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a52249f084859" w:history="1">
              <w:r>
                <w:rPr>
                  <w:rStyle w:val="Hyperlink"/>
                </w:rPr>
                <w:t>中国太阳能灶发展现状与前景趋势预测报告（2025-2031年）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a52249f084859" w:history="1">
              <w:r>
                <w:rPr>
                  <w:rStyle w:val="Hyperlink"/>
                </w:rPr>
                <w:t>中国太阳能灶发展现状与前景趋势预测报告（2025-2031年）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1a52249f084859" w:history="1">
                <w:r>
                  <w:rPr>
                    <w:rStyle w:val="Hyperlink"/>
                  </w:rPr>
                  <w:t>https://www.20087.com/9/63/TaiYangNengZaoShiChangXianZhuangHeQianJing.html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灶是一种清洁、可再生的烹饪解决方案，近年来随着环保意识的提高和太阳能技术的进步，其市场潜力逐渐显现。现代太阳能灶通过优化光热转换效率和设计，能够实现快速烹饪，同时减少了对传统燃料的依赖。在偏远地区和紧急情况下，太阳能灶提供了一种可靠、可持续的烹饪方式。</w:t>
      </w:r>
      <w:r>
        <w:rPr>
          <w:rFonts w:hint="eastAsia"/>
        </w:rPr>
        <w:br/>
      </w:r>
      <w:r>
        <w:rPr>
          <w:rFonts w:hint="eastAsia"/>
        </w:rPr>
        <w:t>　　未来，太阳能灶将更加注重便携性和效率。通过采用轻量化材料和折叠设计，太阳能灶将变得更加便携，适合户外活动和灾难救援使用。同时，通过集成储热技术和智能控制系统，太阳能灶将能够提供更稳定、可控的烹饪体验，即使在日照不足的情况下也能高效利用太阳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a52249f084859" w:history="1">
        <w:r>
          <w:rPr>
            <w:rStyle w:val="Hyperlink"/>
          </w:rPr>
          <w:t>中国太阳能灶发展现状与前景趋势预测报告（2025-2031年）</w:t>
        </w:r>
      </w:hyperlink>
      <w:r>
        <w:rPr>
          <w:rFonts w:hint="eastAsia"/>
        </w:rPr>
        <w:t>》依据国家统计局、发改委及太阳能灶相关协会等的数据资料，深入研究了太阳能灶行业的现状，包括太阳能灶市场需求、市场规模及产业链状况。太阳能灶报告分析了太阳能灶的价格波动、各细分市场的动态，以及重点企业的经营状况。同时，报告对太阳能灶市场前景及发展趋势进行了科学预测，揭示了潜在的市场需求和投资机会，也指出了太阳能灶行业内可能的风险。此外，太阳能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太阳能灶行业相关概述</w:t>
      </w:r>
      <w:r>
        <w:rPr>
          <w:rFonts w:hint="eastAsia"/>
        </w:rPr>
        <w:br/>
      </w:r>
      <w:r>
        <w:rPr>
          <w:rFonts w:hint="eastAsia"/>
        </w:rPr>
        <w:t>　　　　一、太阳能灶行业定义及特点</w:t>
      </w:r>
      <w:r>
        <w:rPr>
          <w:rFonts w:hint="eastAsia"/>
        </w:rPr>
        <w:br/>
      </w:r>
      <w:r>
        <w:rPr>
          <w:rFonts w:hint="eastAsia"/>
        </w:rPr>
        <w:t>　　　　　　1、太阳能灶行业定义</w:t>
      </w:r>
      <w:r>
        <w:rPr>
          <w:rFonts w:hint="eastAsia"/>
        </w:rPr>
        <w:br/>
      </w:r>
      <w:r>
        <w:rPr>
          <w:rFonts w:hint="eastAsia"/>
        </w:rPr>
        <w:t>　　　　　　2、太阳能灶行业特点</w:t>
      </w:r>
      <w:r>
        <w:rPr>
          <w:rFonts w:hint="eastAsia"/>
        </w:rPr>
        <w:br/>
      </w:r>
      <w:r>
        <w:rPr>
          <w:rFonts w:hint="eastAsia"/>
        </w:rPr>
        <w:t>　　　　二、太阳能灶行业经营模式分析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1、太阳能灶生产模式</w:t>
      </w:r>
      <w:r>
        <w:rPr>
          <w:rFonts w:hint="eastAsia"/>
        </w:rPr>
        <w:br/>
      </w:r>
      <w:r>
        <w:rPr>
          <w:rFonts w:hint="eastAsia"/>
        </w:rPr>
        <w:t>　　　　　　2、太阳能灶采购模式</w:t>
      </w:r>
      <w:r>
        <w:rPr>
          <w:rFonts w:hint="eastAsia"/>
        </w:rPr>
        <w:br/>
      </w:r>
      <w:r>
        <w:rPr>
          <w:rFonts w:hint="eastAsia"/>
        </w:rPr>
        <w:t>　　　　　　3、太阳能灶销售模式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2024-2025年世界太阳能灶行业市场运行形势分析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2024-2025年全球太阳能灶行业发展概况</w:t>
      </w:r>
      <w:r>
        <w:rPr>
          <w:rFonts w:hint="eastAsia"/>
        </w:rPr>
        <w:br/>
      </w:r>
      <w:r>
        <w:rPr>
          <w:rFonts w:hint="eastAsia"/>
        </w:rPr>
        <w:t>　　第二节 世界太阳能灶行业发展走势</w:t>
      </w:r>
      <w:r>
        <w:rPr>
          <w:rFonts w:hint="eastAsia"/>
        </w:rPr>
        <w:br/>
      </w:r>
      <w:r>
        <w:rPr>
          <w:rFonts w:hint="eastAsia"/>
        </w:rPr>
        <w:t>　　　　一、全球太阳能灶行业市场分布情况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二、全球太阳能灶行业发展趋势分析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太阳能灶政策环境分析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太阳能灶技术环境分析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当前我国太阳能灶技术发展现状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提高我国太阳能灶技术的对策</w:t>
      </w:r>
      <w:r>
        <w:rPr>
          <w:rFonts w:hint="eastAsia"/>
        </w:rPr>
        <w:br/>
      </w:r>
      <w:r>
        <w:rPr>
          <w:rFonts w:hint="eastAsia"/>
        </w:rPr>
        <w:t>　　第四节 我国太阳能灶研发、设计发展趋势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中国太阳能灶行业市场规模情况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中国太阳能灶行业盈利情况分析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中国太阳能灶行业市场需求状况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一、2019-2024年太阳能灶行业市场需求情况</w:t>
      </w:r>
      <w:r>
        <w:rPr>
          <w:rFonts w:hint="eastAsia"/>
        </w:rPr>
        <w:br/>
      </w:r>
      <w:r>
        <w:rPr>
          <w:rFonts w:hint="eastAsia"/>
        </w:rPr>
        <w:t>　　　　二、太阳能灶行业市场需求特点分析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中国太阳能灶行业市场供给状况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一、2019-2024年太阳能灶行业市场供给情况</w:t>
      </w:r>
      <w:r>
        <w:rPr>
          <w:rFonts w:hint="eastAsia"/>
        </w:rPr>
        <w:br/>
      </w:r>
      <w:r>
        <w:rPr>
          <w:rFonts w:hint="eastAsia"/>
        </w:rPr>
        <w:t>　　　　二、太阳能灶行业市场供给特点分析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三、2025-2031年太阳能灶行业市场供给预测</w:t>
      </w:r>
      <w:r>
        <w:rPr>
          <w:rFonts w:hint="eastAsia"/>
        </w:rPr>
        <w:br/>
      </w:r>
      <w:r>
        <w:rPr>
          <w:rFonts w:hint="eastAsia"/>
        </w:rPr>
        <w:t>　　第五节 太阳能灶行业市场供需平衡状况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2019-2024年中国太阳能灶行业进出口情况分析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二、2019-2024年中国太阳能灶行业出口分析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一、2025-2031年中国太阳能灶行业进口预测分析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二、**地区太阳能灶市场调研分析</w:t>
      </w:r>
      <w:r>
        <w:rPr>
          <w:rFonts w:hint="eastAsia"/>
        </w:rPr>
        <w:br/>
      </w:r>
      <w:r>
        <w:rPr>
          <w:rFonts w:hint="eastAsia"/>
        </w:rPr>
        <w:t>　　　　三、**地区太阳能灶市场调研分析</w:t>
      </w:r>
      <w:r>
        <w:rPr>
          <w:rFonts w:hint="eastAsia"/>
        </w:rPr>
        <w:br/>
      </w:r>
      <w:r>
        <w:rPr>
          <w:rFonts w:hint="eastAsia"/>
        </w:rPr>
        <w:t>　　　　四、**地区太阳能灶市场调研分析</w:t>
      </w:r>
      <w:r>
        <w:rPr>
          <w:rFonts w:hint="eastAsia"/>
        </w:rPr>
        <w:br/>
      </w:r>
      <w:r>
        <w:rPr>
          <w:rFonts w:hint="eastAsia"/>
        </w:rPr>
        <w:t>　　　　五、**地区太阳能灶市场调研分析</w:t>
      </w:r>
      <w:r>
        <w:rPr>
          <w:rFonts w:hint="eastAsia"/>
        </w:rPr>
        <w:br/>
      </w:r>
      <w:r>
        <w:rPr>
          <w:rFonts w:hint="eastAsia"/>
        </w:rPr>
        <w:t>　　　　六、**地区太阳能灶市场调研分析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太阳能灶价格影响因素分析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2025-2031年中国太阳能灶市场价格趋向预测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太阳能灶行业竞争格局分析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太阳能灶行业集中度分析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一、太阳能灶市场集中度分析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二、太阳能灶企业集中度分析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三、太阳能灶区域集中度分析</w:t>
      </w:r>
      <w:r>
        <w:rPr>
          <w:rFonts w:hint="eastAsia"/>
        </w:rPr>
        <w:br/>
      </w:r>
      <w:r>
        <w:rPr>
          <w:rFonts w:hint="eastAsia"/>
        </w:rPr>
        <w:t>　　第二节 太阳能灶行业竞争格局分析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一、2024-2025年太阳能灶行业竞争分析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二、2024-2025年中外太阳能灶产品竞争分析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三、2024-2025年中国太阳能灶市场竞争分析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四、2025-2031年国内主要太阳能灶企业动向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太阳能灶企业发展策略分析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太阳能灶市场策略分析</w:t>
      </w:r>
      <w:r>
        <w:rPr>
          <w:rFonts w:hint="eastAsia"/>
        </w:rPr>
        <w:br/>
      </w:r>
      <w:r>
        <w:rPr>
          <w:rFonts w:hint="eastAsia"/>
        </w:rPr>
        <w:t>　　　　一、太阳能灶价格策略分析</w:t>
      </w:r>
      <w:r>
        <w:rPr>
          <w:rFonts w:hint="eastAsia"/>
        </w:rPr>
        <w:br/>
      </w:r>
      <w:r>
        <w:rPr>
          <w:rFonts w:hint="eastAsia"/>
        </w:rPr>
        <w:t>　　　　二、太阳能灶渠道策略分析</w:t>
      </w:r>
      <w:r>
        <w:rPr>
          <w:rFonts w:hint="eastAsia"/>
        </w:rPr>
        <w:br/>
      </w:r>
      <w:r>
        <w:rPr>
          <w:rFonts w:hint="eastAsia"/>
        </w:rPr>
        <w:t>　　第二节 太阳能灶销售策略分析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提高太阳能灶企业竞争力的策略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对我国太阳能灶品牌的战略思考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一、太阳能灶实施品牌战略的意义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三、我国太阳能灶企业的品牌战略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中国太阳能灶行业营销策略分析</w:t>
      </w:r>
      <w:r>
        <w:rPr>
          <w:rFonts w:hint="eastAsia"/>
        </w:rPr>
        <w:br/>
      </w:r>
      <w:r>
        <w:rPr>
          <w:rFonts w:hint="eastAsia"/>
        </w:rPr>
        <w:t>　　第一节 太阳能灶市场推广策略研究分析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一、做好太阳能灶产品导入</w:t>
      </w:r>
      <w:r>
        <w:rPr>
          <w:rFonts w:hint="eastAsia"/>
        </w:rPr>
        <w:br/>
      </w:r>
      <w:r>
        <w:rPr>
          <w:rFonts w:hint="eastAsia"/>
        </w:rPr>
        <w:t>　　　　二、做好太阳能灶产品组合和产品线决策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三、太阳能灶行业城市市场推广策略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太阳能灶行业渠道营销研究分析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一、太阳能灶行业营销环境分析</w:t>
      </w:r>
      <w:r>
        <w:rPr>
          <w:rFonts w:hint="eastAsia"/>
        </w:rPr>
        <w:br/>
      </w:r>
      <w:r>
        <w:rPr>
          <w:rFonts w:hint="eastAsia"/>
        </w:rPr>
        <w:t>　　　　二、太阳能灶行业现存的营销渠道分析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三、太阳能灶行业终端市场营销管理策略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太阳能灶行业营销战略研究分析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一、中国太阳能灶行业有效整合营销策略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二、建立太阳能灶行业厂商的双嬴模式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2025-2031年中国太阳能灶行业前景与风险预测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2025年太阳能灶市场前景分析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2025-2031年中国太阳能灶行业投资特性分析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二、2025-2031年中国太阳能灶行业盈利模式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三、2025-2031年中国太阳能灶行业盈利因素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2025-2031年中国太阳能灶行业投资机会分析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二、2025-2031年中国太阳能灶行业区域市场投资潜力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2025-2031年中国太阳能灶行业投资风险分析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二、2025-2031年中国太阳能灶行业技术风险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三、2025-2031年中国太阳能灶行业政策风险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四、2025-2031年中国太阳能灶行业进入退出风险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2025-2031年中国太阳能灶行业盈利模式与投资策略分析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国外太阳能灶行业投资现状及经营模式分析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一、境外太阳能灶行业成长情况调查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中国太阳能灶行业商业模式探讨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中国太阳能灶行业投资国际化发展战略分析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中国太阳能灶行业投资策略分析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中国太阳能灶行业资本运作战略选择方案研究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中^智林^－中国太阳能灶行业多元化经营战略的可行性分析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太阳能灶行业历程</w:t>
      </w:r>
      <w:r>
        <w:rPr>
          <w:rFonts w:hint="eastAsia"/>
        </w:rPr>
        <w:br/>
      </w:r>
      <w:r>
        <w:rPr>
          <w:rFonts w:hint="eastAsia"/>
        </w:rPr>
        <w:t>　　图表 太阳能灶行业生命周期</w:t>
      </w:r>
      <w:r>
        <w:rPr>
          <w:rFonts w:hint="eastAsia"/>
        </w:rPr>
        <w:br/>
      </w:r>
      <w:r>
        <w:rPr>
          <w:rFonts w:hint="eastAsia"/>
        </w:rPr>
        <w:t>　　图表 太阳能灶行业产业链分析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2019-2024年中国太阳能灶出口金额分析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a52249f084859" w:history="1">
        <w:r>
          <w:rPr>
            <w:rStyle w:val="Hyperlink"/>
          </w:rPr>
          <w:t>中国太阳能灶发展现状与前景趋势预测报告（2025-2031年）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1a52249f084859" w:history="1">
        <w:r>
          <w:rPr>
            <w:rStyle w:val="Hyperlink"/>
          </w:rPr>
          <w:t>https://www.20087.com/9/63/TaiYangNengZaoShiChangXianZhuangHeQianJing.html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1747ed1604e94" w:history="1">
      <w:r>
        <w:rPr>
          <w:rStyle w:val="Hyperlink"/>
        </w:rPr>
        <w:t>中国太阳能灶发展现状与前景趋势预测报告（2025-2031年）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TaiYangNengZaoShiChangXianZhuangHeQianJing.html" TargetMode="External" Id="R511a52249f08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TaiYangNengZaoShiChangXianZhuangHeQianJing.html" TargetMode="External" Id="R9191747ed160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2024-08-25T01:48:00Z</dcterms:created>
  <dcterms:modified xsi:type="dcterms:W3CDTF">2024-08-25T02:48:00Z</dcterms:modified>
  <dc:subject>中国太阳能灶发展现状与前景趋势预测报告（2025-2031年）</dc:subject>
  <dc:title>中国太阳能灶发展现状与前景趋势预测报告（2025-2031年）</dc:title>
  <cp:keywords>中国太阳能灶发展现状与前景趋势预测报告（2025-2031年）</cp:keywords>
  <dc:description>中国太阳能灶发展现状与前景趋势预测报告（2025-2031年）</dc:description>
</cp:coreProperties>
</file>