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b9eb8ac444257" w:history="1">
              <w:r>
                <w:rPr>
                  <w:rStyle w:val="Hyperlink"/>
                </w:rPr>
                <w:t>全球与中国应急和安全疏散照明行业发展调研及前景分析报告（2026-2032年）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b9eb8ac444257" w:history="1">
              <w:r>
                <w:rPr>
                  <w:rStyle w:val="Hyperlink"/>
                </w:rPr>
                <w:t>全球与中国应急和安全疏散照明行业发展调研及前景分析报告（2026-2032年）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b9eb8ac444257" w:history="1">
                <w:r>
                  <w:rPr>
                    <w:rStyle w:val="Hyperlink"/>
                  </w:rPr>
                  <w:t>https://www.20087.com/9/23/YingJiHeAnQuanShuSanZhaoMingFaZhanXianZhuangQianJing.html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和安全疏散照明是在主电源失效时自动启动、为人员提供逃生路径指引的消防安全部件，包括集中控制型与自带电源型两类，广泛部署于商场、地铁、医院及高层建筑中。现代系统普遍采用LED光源，具备高光效（&gt;120 lm/W）、长寿命（&gt;50,000小时）及IP65防护等级，并集成智能控制器支持月度自检、故障上报及远程编程。在大型综合体中，智能疏散系统可根据火灾位置动态调整指示箭头方向，引导最优逃生路径；部分产品还结合声光报警提升警示效果。然而，锂电池热失控风险、老旧线路改造兼容性差、以及不同品牌系统协议不统一，仍是大规模可靠部署的主要障碍。</w:t>
      </w:r>
      <w:r>
        <w:rPr>
          <w:rFonts w:hint="eastAsia"/>
        </w:rPr>
        <w:br/>
      </w:r>
      <w:r>
        <w:rPr>
          <w:rFonts w:hint="eastAsia"/>
        </w:rPr>
        <w:t>　　未来，应急和安全疏散照明将加速向无线化、数字孪生集成与能源韧性方向演进。市场调研网指出，Zigbee或Matter协议实现免布线组网，降低安装成本；每盏灯具作为物联网节点，实时上传电池状态与光照强度。在系统层面，与BIM模型联动构建三维疏散仿真平台，支持应急演练数字化；备用电源参与建筑微电网调峰，提升资产利用率。此外，面向零碳建筑，高回收率材料与无卤阻燃配方成为标配。长远看，应急和安全疏散照明将从“被动安全设备”升级为“主动韧性管理终端”，在全球智慧城市与本质安全理念深化背景下，持续构建高可靠、高智能、高协同的公共安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b9eb8ac444257" w:history="1">
        <w:r>
          <w:rPr>
            <w:rStyle w:val="Hyperlink"/>
          </w:rPr>
          <w:t>全球与中国应急和安全疏散照明行业发展调研及前景分析报告（2026-2032年）</w:t>
        </w:r>
      </w:hyperlink>
      <w:r>
        <w:rPr>
          <w:rFonts w:hint="eastAsia"/>
        </w:rPr>
        <w:t>》基于市场调研数据，系统分析了应急和安全疏散照明行业的市场现状与发展前景。报告从应急和安全疏散照明产业链角度出发，梳理了当前应急和安全疏散照明市场规模、价格走势和供需情况，并对未来几年的增长空间作出预测。研究涵盖了应急和安全疏散照明行业技术发展现状、创新方向以及重点企业的竞争格局，包括应急和安全疏散照明市场集中度和品牌策略分析。报告还针对应急和安全疏散照明细分领域和区域市场展开讨论，客观评估了应急和安全疏散照明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按产品类型细分，全球应急和安全疏散照明市场规模2021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集中电源</w:t>
      </w:r>
      <w:r>
        <w:rPr>
          <w:rFonts w:hint="eastAsia"/>
        </w:rPr>
        <w:br/>
      </w:r>
      <w:r>
        <w:rPr>
          <w:rFonts w:hint="eastAsia"/>
        </w:rPr>
        <w:t>　　　　1.3.3 混合电源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按应用细分，全球应急和安全疏散照明市场规模2021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商业用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应急和安全疏散照明行业发展总体概况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应急和安全疏散照明行业发展主要特点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应急和安全疏散照明行业发展影响因素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应急和安全疏散照明有利因素</w:t>
      </w:r>
      <w:r>
        <w:rPr>
          <w:rFonts w:hint="eastAsia"/>
        </w:rPr>
        <w:br/>
      </w:r>
      <w:r>
        <w:rPr>
          <w:rFonts w:hint="eastAsia"/>
        </w:rPr>
        <w:t>　　　　1.5.3 .2 应急和安全疏散照明不利因素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全球市场，近三年应急和安全疏散照明主要企业占有率及排名（按销量）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应急和安全疏散照明主要企业在国际市场占有率（按销量，2023-2026）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2025年应急和安全疏散照明主要企业在国际市场排名（按销量）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全球市场主要企业应急和安全疏散照明销量（2023-2026）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全球市场，近三年应急和安全疏散照明主要企业占有率及排名（按收入）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应急和安全疏散照明主要企业在国际市场占有率（按收入，2023-2026）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2025年应急和安全疏散照明主要企业在国际市场排名（按收入）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全球市场主要企业应急和安全疏散照明销售收入（2023-2026）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全球市场主要企业应急和安全疏散照明销售价格（2023-2026）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中国市场，近三年应急和安全疏散照明主要企业占有率及排名（按销量）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应急和安全疏散照明主要企业在中国市场占有率（按销量，2023-2026）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2025年应急和安全疏散照明主要企业在中国市场排名（按销量）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中国市场主要企业应急和安全疏散照明销量（2023-2026）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中国市场，近三年应急和安全疏散照明主要企业占有率及排名（按收入）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应急和安全疏散照明主要企业在中国市场占有率（按收入，2023-2026）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2025年应急和安全疏散照明主要企业在中国市场排名（按收入）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中国市场主要企业应急和安全疏散照明销售收入（2023-2026）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全球主要厂商应急和安全疏散照明总部及产地分布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全球主要厂商成立时间及应急和安全疏散照明商业化日期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全球主要厂商应急和安全疏散照明产品类型及应用</w:t>
      </w:r>
      <w:r>
        <w:rPr>
          <w:rFonts w:hint="eastAsia"/>
        </w:rPr>
        <w:br/>
      </w:r>
      <w:r>
        <w:rPr>
          <w:rFonts w:hint="eastAsia"/>
        </w:rPr>
        <w:t>　　2.9 应急和安全疏散照明行业集中度、竞争程度分析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应急和安全疏散照明行业集中度分析：2025年全球Top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全球应急和安全疏散照明第一梯队、第二梯队和第三梯队生产商（品牌）及市场份额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全球应急和安全疏散照明总体规模分析</w:t>
      </w:r>
      <w:r>
        <w:rPr>
          <w:rFonts w:hint="eastAsia"/>
        </w:rPr>
        <w:br/>
      </w:r>
      <w:r>
        <w:rPr>
          <w:rFonts w:hint="eastAsia"/>
        </w:rPr>
        <w:t>　　3.1 全球应急和安全疏散照明供需现状及预测（2021-2032）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全球应急和安全疏散照明产能、产量、产能利用率及发展趋势（2021-2032）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全球应急和安全疏散照明产量、需求量及发展趋势（2021-2032）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全球主要地区应急和安全疏散照明产量及发展趋势（2021-2032）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全球主要地区应急和安全疏散照明产量（2021-2026）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全球主要地区应急和安全疏散照明产量（2027-2032）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全球主要地区应急和安全疏散照明产量市场份额（2021-2032）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中国应急和安全疏散照明供需现状及预测（2021-2032）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中国应急和安全疏散照明产能、产量、产能利用率及发展趋势（2021-2032）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中国应急和安全疏散照明产量、市场需求量及发展趋势（2021-2032）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中国市场应急和安全疏散照明进出口（2021-2032）</w:t>
      </w:r>
      <w:r>
        <w:rPr>
          <w:rFonts w:hint="eastAsia"/>
        </w:rPr>
        <w:br/>
      </w:r>
      <w:r>
        <w:rPr>
          <w:rFonts w:hint="eastAsia"/>
        </w:rPr>
        <w:t>　　3.4 全球应急和安全疏散照明销量及销售额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全球市场应急和安全疏散照明销售额（2021-2032）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全球市场应急和安全疏散照明销量（2021-2032）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全球市场应急和安全疏散照明价格趋势（2021-2032）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全球应急和安全疏散照明主要地区分析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全球主要地区应急和安全疏散照明市场规模分析：2021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全球主要地区应急和安全疏散照明销售收入及市场份额（2021-2026）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全球主要地区应急和安全疏散照明销售收入预测（2027-2032）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全球主要地区应急和安全疏散照明销量分析：2021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全球主要地区应急和安全疏散照明销量及市场份额（2021-2026）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全球主要地区应急和安全疏散照明销量及市场份额预测（2027-2032）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北美市场应急和安全疏散照明销量、收入及增长率（2021-2032）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欧洲市场应急和安全疏散照明销量、收入及增长率（2021-2032）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中国市场应急和安全疏散照明销量、收入及增长率（2021-2032）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日本市场应急和安全疏散照明销量、收入及增长率（2021-2032）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东南亚市场应急和安全疏散照明销量、收入及增长率（2021-2032）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印度市场应急和安全疏散照明销量、收入及增长率（2021-2032）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南美市场应急和安全疏散照明销量、收入及增长率（2021-2032）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中东市场应急和安全疏散照明销量、收入及增长率（2021-2032）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应急和安全疏散照明销量、收入、价格及毛利率（2021-2026）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不同产品类型应急和安全疏散照明分析</w:t>
      </w:r>
      <w:r>
        <w:rPr>
          <w:rFonts w:hint="eastAsia"/>
        </w:rPr>
        <w:br/>
      </w:r>
      <w:r>
        <w:rPr>
          <w:rFonts w:hint="eastAsia"/>
        </w:rPr>
        <w:t>　　6.1 全球不同产品类型应急和安全疏散照明销量（2021-2032）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全球不同产品类型应急和安全疏散照明销量及市场份额（2021-2026）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全球不同产品类型应急和安全疏散照明销量预测（2027-2032）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全球不同产品类型应急和安全疏散照明收入（2021-2032）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全球不同产品类型应急和安全疏散照明收入及市场份额（2021-2026）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全球不同产品类型应急和安全疏散照明收入预测（2027-2032）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全球不同产品类型应急和安全疏散照明价格走势（2021-2032）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中国不同产品类型应急和安全疏散照明销量（2021-2032）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中国不同产品类型应急和安全疏散照明销量及市场份额（2021-2026）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中国不同产品类型应急和安全疏散照明销量预测（2027-2032）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中国不同产品类型应急和安全疏散照明收入（2021-2032）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中国不同产品类型应急和安全疏散照明收入及市场份额（2021-2026）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中国不同产品类型应急和安全疏散照明收入预测（2027-2032）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不同应用应急和安全疏散照明分析</w:t>
      </w:r>
      <w:r>
        <w:rPr>
          <w:rFonts w:hint="eastAsia"/>
        </w:rPr>
        <w:br/>
      </w:r>
      <w:r>
        <w:rPr>
          <w:rFonts w:hint="eastAsia"/>
        </w:rPr>
        <w:t>　　7.1 全球不同应用应急和安全疏散照明销量（2021-2032）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全球不同应用应急和安全疏散照明销量及市场份额（2021-2026）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全球不同应用应急和安全疏散照明销量预测（2027-2032）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全球不同应用应急和安全疏散照明收入（2021-2032）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全球不同应用应急和安全疏散照明收入及市场份额（2021-2026）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全球不同应用应急和安全疏散照明收入预测（2027-2032）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全球不同应用应急和安全疏散照明价格走势（2021-2032）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中国不同应用应急和安全疏散照明销量（2021-2032）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中国不同应用应急和安全疏散照明销量及市场份额（2021-2026）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中国不同应用应急和安全疏散照明销量预测（2027-2032）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中国不同应用应急和安全疏散照明收入（2021-2032）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中国不同应用应急和安全疏散照明收入及市场份额（2021-2026）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中国不同应用应急和安全疏散照明收入预测（2027-2032）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应急和安全疏散照明行业发展趋势</w:t>
      </w:r>
      <w:r>
        <w:rPr>
          <w:rFonts w:hint="eastAsia"/>
        </w:rPr>
        <w:br/>
      </w:r>
      <w:r>
        <w:rPr>
          <w:rFonts w:hint="eastAsia"/>
        </w:rPr>
        <w:t>　　8.2 应急和安全疏散照明行业主要驱动因素</w:t>
      </w:r>
      <w:r>
        <w:rPr>
          <w:rFonts w:hint="eastAsia"/>
        </w:rPr>
        <w:br/>
      </w:r>
      <w:r>
        <w:rPr>
          <w:rFonts w:hint="eastAsia"/>
        </w:rPr>
        <w:t>　　8.3 应急和安全疏散照明中国企业SWOT分析</w:t>
      </w:r>
      <w:r>
        <w:rPr>
          <w:rFonts w:hint="eastAsia"/>
        </w:rPr>
        <w:br/>
      </w:r>
      <w:r>
        <w:rPr>
          <w:rFonts w:hint="eastAsia"/>
        </w:rPr>
        <w:t>　　8.4 中国应急和安全疏散照明行业政策环境分析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应急和安全疏散照明行业产业链简介</w:t>
      </w:r>
      <w:r>
        <w:rPr>
          <w:rFonts w:hint="eastAsia"/>
        </w:rPr>
        <w:br/>
      </w:r>
      <w:r>
        <w:rPr>
          <w:rFonts w:hint="eastAsia"/>
        </w:rPr>
        <w:t>　　　　9.1.1 应急和安全疏散照明行业供应链分析</w:t>
      </w:r>
      <w:r>
        <w:rPr>
          <w:rFonts w:hint="eastAsia"/>
        </w:rPr>
        <w:br/>
      </w:r>
      <w:r>
        <w:rPr>
          <w:rFonts w:hint="eastAsia"/>
        </w:rPr>
        <w:t>　　　　9.1.2 应急和安全疏散照明主要原料及供应情况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应急和安全疏散照明行业采购模式</w:t>
      </w:r>
      <w:r>
        <w:rPr>
          <w:rFonts w:hint="eastAsia"/>
        </w:rPr>
        <w:br/>
      </w:r>
      <w:r>
        <w:rPr>
          <w:rFonts w:hint="eastAsia"/>
        </w:rPr>
        <w:t>　　9.3 应急和安全疏散照明行业生产模式</w:t>
      </w:r>
      <w:r>
        <w:rPr>
          <w:rFonts w:hint="eastAsia"/>
        </w:rPr>
        <w:br/>
      </w:r>
      <w:r>
        <w:rPr>
          <w:rFonts w:hint="eastAsia"/>
        </w:rPr>
        <w:t>　　9.4 应急和安全疏散照明行业销售模式及销售渠道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按产品类型细分，全球应急和安全疏散照明市场规模2021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按应用细分，全球应急和安全疏散照明市场规模（CAGR）2021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应急和安全疏散照明行业发展主要特点</w:t>
      </w:r>
      <w:r>
        <w:rPr>
          <w:rFonts w:hint="eastAsia"/>
        </w:rPr>
        <w:br/>
      </w:r>
      <w:r>
        <w:rPr>
          <w:rFonts w:hint="eastAsia"/>
        </w:rPr>
        <w:t>　　表 4： 应急和安全疏散照明行业发展有利因素分析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应急和安全疏散照明行业发展不利因素分析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进入应急和安全疏散照明行业壁垒</w:t>
      </w:r>
      <w:r>
        <w:rPr>
          <w:rFonts w:hint="eastAsia"/>
        </w:rPr>
        <w:br/>
      </w:r>
      <w:r>
        <w:rPr>
          <w:rFonts w:hint="eastAsia"/>
        </w:rPr>
        <w:t>　　表 7： 应急和安全疏散照明主要企业在国际市场占有率（按销量，2023-2026）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2025年应急和安全疏散照明主要企业在国际市场排名（按销量）&amp;（千个）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全球市场主要企业应急和安全疏散照明销量（2023-2026）&amp;（千个）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应急和安全疏散照明主要企业在国际市场占有率（按收入，2023-2026）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2025年应急和安全疏散照明主要企业在国际市场排名（按收入）&amp;（万元）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全球市场主要企业应急和安全疏散照明销售收入（2023-2026）&amp;（万元）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全球市场主要企业应急和安全疏散照明销售价格（2023-2026）&amp;（元/个）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应急和安全疏散照明主要企业在中国市场占有率（按销量，2023-2026）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2025年应急和安全疏散照明主要企业在中国市场排名（按销量）&amp;（千个）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中国市场主要企业应急和安全疏散照明销量（2023-2026）&amp;（千个）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应急和安全疏散照明主要企业在中国市场占有率（按收入，2023-2026）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2025年应急和安全疏散照明主要企业在中国市场排名（按收入）&amp;（万元）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中国市场主要企业应急和安全疏散照明销售收入（2023-2026）&amp;（万元）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全球主要厂商应急和安全疏散照明总部及产地分布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全球主要厂商成立时间及应急和安全疏散照明商业化日期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全球主要厂商应急和安全疏散照明产品类型及应用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2025年全球应急和安全疏散照明主要厂商市场地位（第一梯队、第二梯队和第三梯队）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全球应急和安全疏散照明市场投资、并购等现状分析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全球主要地区应急和安全疏散照明产量增速（CAGR）：（2021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全球主要地区应急和安全疏散照明产量（2021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全球主要地区应急和安全疏散照明产量（2021-2026）&amp;（千个）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全球主要地区应急和安全疏散照明产量（2027-2032）&amp;（千个）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全球主要地区应急和安全疏散照明产量市场份额（2021-2026）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全球主要地区应急和安全疏散照明产量市场份额（2027-2032）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中国市场应急和安全疏散照明产量、销量、进出口（2021-2026）&amp;（千个）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中国市场应急和安全疏散照明产量、销量、进出口预测（2027-2032）&amp;（千个）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全球主要地区应急和安全疏散照明销售收入增速：（2021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全球主要地区应急和安全疏散照明销售收入（2021-2026）&amp;（万元）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全球主要地区应急和安全疏散照明销售收入市场份额（2021-2026）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全球主要地区应急和安全疏散照明收入（2027-2032）&amp;（万元）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全球主要地区应急和安全疏散照明收入市场份额（2027-2032）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全球主要地区应急和安全疏散照明销量（千个）：2021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全球主要地区应急和安全疏散照明销量（2021-2026）&amp;（千个）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全球主要地区应急和安全疏散照明销量市场份额（2021-2026）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全球主要地区应急和安全疏散照明销量（2027-2032）&amp;（千个）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全球主要地区应急和安全疏散照明销量份额（2027-2032）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应急和安全疏散照明生产基地、销售区域、竞争对手及市场地位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应急和安全疏散照明产品规格、参数及市场应用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应急和安全疏散照明销量（千个）、收入（万元）、价格（元/个）及毛利率（2021-2026）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全球不同产品类型应急和安全疏散照明销量（2021-2026）&amp;（千个）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全球不同产品类型应急和安全疏散照明销量市场份额（2021-2026）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全球不同产品类型应急和安全疏散照明销量预测（2027-2032）&amp;（千个）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全球市场不同产品类型应急和安全疏散照明销量市场份额预测（2027-2032）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全球不同产品类型应急和安全疏散照明收入（2021-2026）&amp;（万元）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全球不同产品类型应急和安全疏散照明收入市场份额（2021-2026）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全球不同产品类型应急和安全疏散照明收入预测（2027-2032）&amp;（万元）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全球不同产品类型应急和安全疏散照明收入市场份额预测（2027-2032）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中国不同产品类型应急和安全疏散照明销量（2021-2026）&amp;（千个）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中国不同产品类型应急和安全疏散照明销量市场份额（2021-2026）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中国不同产品类型应急和安全疏散照明销量预测（2027-2032）&amp;（千个）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全球市场不同产品类型应急和安全疏散照明销量市场份额预测（2027-2032）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中国不同产品类型应急和安全疏散照明收入（2021-2026）&amp;（万元）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中国不同产品类型应急和安全疏散照明收入市场份额（2021-2026）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中国不同产品类型应急和安全疏散照明收入预测（2027-2032）&amp;（万元）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中国不同产品类型应急和安全疏散照明收入市场份额预测（2027-2032）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全球不同应用应急和安全疏散照明销量（2021-2026）&amp;（千个）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全球不同应用应急和安全疏散照明销量市场份额（2021-2026）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全球不同应用应急和安全疏散照明销量预测（2027-2032）&amp;（千个）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全球市场不同应用应急和安全疏散照明销量市场份额预测（2027-2032）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全球不同应用应急和安全疏散照明收入（2021-2026）&amp;（万元）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全球不同应用应急和安全疏散照明收入市场份额（2021-2026）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全球不同应用应急和安全疏散照明收入预测（2027-2032）&amp;（万元）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全球不同应用应急和安全疏散照明收入市场份额预测（2027-2032）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中国不同应用应急和安全疏散照明销量（2021-2026）&amp;（千个）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中国不同应用应急和安全疏散照明销量市场份额（2021-2026）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中国不同应用应急和安全疏散照明销量预测（2027-2032）&amp;（千个）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中国市场不同应用应急和安全疏散照明销量市场份额预测（2027-2032）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中国不同应用应急和安全疏散照明收入（2021-2026）&amp;（万元）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中国不同应用应急和安全疏散照明收入市场份额（2021-2026）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中国不同应用应急和安全疏散照明收入预测（2027-2032）&amp;（万元）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中国不同应用应急和安全疏散照明收入市场份额预测（2027-2032）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应急和安全疏散照明行业发展趋势</w:t>
      </w:r>
      <w:r>
        <w:rPr>
          <w:rFonts w:hint="eastAsia"/>
        </w:rPr>
        <w:br/>
      </w:r>
      <w:r>
        <w:rPr>
          <w:rFonts w:hint="eastAsia"/>
        </w:rPr>
        <w:t>　　表 191： 应急和安全疏散照明行业主要驱动因素</w:t>
      </w:r>
      <w:r>
        <w:rPr>
          <w:rFonts w:hint="eastAsia"/>
        </w:rPr>
        <w:br/>
      </w:r>
      <w:r>
        <w:rPr>
          <w:rFonts w:hint="eastAsia"/>
        </w:rPr>
        <w:t>　　表 192： 应急和安全疏散照明行业供应链分析</w:t>
      </w:r>
      <w:r>
        <w:rPr>
          <w:rFonts w:hint="eastAsia"/>
        </w:rPr>
        <w:br/>
      </w:r>
      <w:r>
        <w:rPr>
          <w:rFonts w:hint="eastAsia"/>
        </w:rPr>
        <w:t>　　表 193： 应急和安全疏散照明上游原料供应商</w:t>
      </w:r>
      <w:r>
        <w:rPr>
          <w:rFonts w:hint="eastAsia"/>
        </w:rPr>
        <w:br/>
      </w:r>
      <w:r>
        <w:rPr>
          <w:rFonts w:hint="eastAsia"/>
        </w:rPr>
        <w:t>　　表 194： 应急和安全疏散照明主要地区不同应用客户分析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应急和安全疏散照明典型经销商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应急和安全疏散照明产品图片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全球不同产品类型应急和安全疏散照明销售额2021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全球不同产品类型应急和安全疏散照明市场份额2025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集中电源产品图片</w:t>
      </w:r>
      <w:r>
        <w:rPr>
          <w:rFonts w:hint="eastAsia"/>
        </w:rPr>
        <w:br/>
      </w:r>
      <w:r>
        <w:rPr>
          <w:rFonts w:hint="eastAsia"/>
        </w:rPr>
        <w:t>　　图 5： 混合电源产品图片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全球不同应用应急和安全疏散照明市场份额2025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商业用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2025年全球前五大生产商应急和安全疏散照明市场份额</w:t>
      </w:r>
      <w:r>
        <w:rPr>
          <w:rFonts w:hint="eastAsia"/>
        </w:rPr>
        <w:br/>
      </w:r>
      <w:r>
        <w:rPr>
          <w:rFonts w:hint="eastAsia"/>
        </w:rPr>
        <w:t>　　图 13： 2025年全球应急和安全疏散照明第一梯队、第二梯队和第三梯队厂商及市场份额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全球应急和安全疏散照明产能、产量、产能利用率及发展趋势（2021-2032）&amp;（千个）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全球应急和安全疏散照明产量、需求量及发展趋势（2021-2032）&amp;（千个）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全球主要地区应急和安全疏散照明产量市场份额（2021-2032）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中国应急和安全疏散照明产能、产量、产能利用率及发展趋势（2021-2032）&amp;（千个）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中国应急和安全疏散照明产量、市场需求量及发展趋势（2021-2032）&amp;（千个）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全球应急和安全疏散照明市场销售额及增长率：（2021-2032）&amp;（万元）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全球市场应急和安全疏散照明市场规模：2021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全球市场应急和安全疏散照明销量及增长率（2021-2032）&amp;（千个）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全球市场应急和安全疏散照明价格趋势（2021-2032）&amp;（元/个）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全球主要地区应急和安全疏散照明销售收入（2021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全球主要地区应急和安全疏散照明销售收入市场份额（2021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北美市场应急和安全疏散照明销量及增长率（2021-2032）&amp;（千个）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北美市场应急和安全疏散照明收入及增长率（2021-2032）&amp;（万元）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欧洲市场应急和安全疏散照明销量及增长率（2021-2032）&amp;（千个）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欧洲市场应急和安全疏散照明收入及增长率（2021-2032）&amp;（万元）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中国市场应急和安全疏散照明销量及增长率（2021-2032）&amp;（千个）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中国市场应急和安全疏散照明收入及增长率（2021-2032）&amp;（万元）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日本市场应急和安全疏散照明销量及增长率（2021-2032）&amp;（千个）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日本市场应急和安全疏散照明收入及增长率（2021-2032）&amp;（万元）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东南亚市场应急和安全疏散照明销量及增长率（2021-2032）&amp;（千个）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东南亚市场应急和安全疏散照明收入及增长率（2021-2032）&amp;（万元）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印度市场应急和安全疏散照明销量及增长率（2021-2032）&amp;（千个）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印度市场应急和安全疏散照明收入及增长率（2021-2032）&amp;（万元）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南美市场应急和安全疏散照明销量及增长率（2021-2032）&amp;（千个）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南美市场应急和安全疏散照明收入及增长率（2021-2032）&amp;（万元）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中东市场应急和安全疏散照明销量及增长率（2021-2032）&amp;（千个）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中东市场应急和安全疏散照明收入及增长率（2021-2032）&amp;（万元）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全球不同产品类型应急和安全疏散照明价格走势（2021-2032）&amp;（元/个）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全球不同应用应急和安全疏散照明价格走势（2021-2032）&amp;（元/个）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应急和安全疏散照明中国企业SWOT分析</w:t>
      </w:r>
      <w:r>
        <w:rPr>
          <w:rFonts w:hint="eastAsia"/>
        </w:rPr>
        <w:br/>
      </w:r>
      <w:r>
        <w:rPr>
          <w:rFonts w:hint="eastAsia"/>
        </w:rPr>
        <w:t>　　图 44： 应急和安全疏散照明产业链</w:t>
      </w:r>
      <w:r>
        <w:rPr>
          <w:rFonts w:hint="eastAsia"/>
        </w:rPr>
        <w:br/>
      </w:r>
      <w:r>
        <w:rPr>
          <w:rFonts w:hint="eastAsia"/>
        </w:rPr>
        <w:t>　　图 45： 应急和安全疏散照明行业采购模式分析</w:t>
      </w:r>
      <w:r>
        <w:rPr>
          <w:rFonts w:hint="eastAsia"/>
        </w:rPr>
        <w:br/>
      </w:r>
      <w:r>
        <w:rPr>
          <w:rFonts w:hint="eastAsia"/>
        </w:rPr>
        <w:t>　　图 46： 应急和安全疏散照明行业生产模式</w:t>
      </w:r>
      <w:r>
        <w:rPr>
          <w:rFonts w:hint="eastAsia"/>
        </w:rPr>
        <w:br/>
      </w:r>
      <w:r>
        <w:rPr>
          <w:rFonts w:hint="eastAsia"/>
        </w:rPr>
        <w:t>　　图 47： 应急和安全疏散照明行业销售模式分析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b9eb8ac444257" w:history="1">
        <w:r>
          <w:rPr>
            <w:rStyle w:val="Hyperlink"/>
          </w:rPr>
          <w:t>全球与中国应急和安全疏散照明行业发展调研及前景分析报告（2026-2032年）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b9eb8ac444257" w:history="1">
        <w:r>
          <w:rPr>
            <w:rStyle w:val="Hyperlink"/>
          </w:rPr>
          <w:t>https://www.20087.com/9/23/YingJiHeAnQuanShuSanZhaoMingFaZhanXianZhuangQianJing.html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cb39aea084d03" w:history="1">
      <w:r>
        <w:rPr>
          <w:rStyle w:val="Hyperlink"/>
        </w:rPr>
        <w:t>全球与中国应急和安全疏散照明行业发展调研及前景分析报告（2026-2032年）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ngJiHeAnQuanShuSanZhaoMingFaZhanXianZhuangQianJing.html" TargetMode="External" Id="R093b9eb8ac44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ngJiHeAnQuanShuSanZhaoMingFaZhanXianZhuangQianJing.html" TargetMode="External" Id="R75fcb39aea08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2026-01-29T06:37:50Z</dcterms:created>
  <dcterms:modified xsi:type="dcterms:W3CDTF">2026-01-29T07:37:50Z</dcterms:modified>
  <dc:subject>全球与中国应急和安全疏散照明行业发展调研及前景分析报告（2026-2032年）</dc:subject>
  <dc:title>全球与中国应急和安全疏散照明行业发展调研及前景分析报告（2026-2032年）</dc:title>
  <cp:keywords>全球与中国应急和安全疏散照明行业发展调研及前景分析报告（2026-2032年）</cp:keywords>
  <dc:description>全球与中国应急和安全疏散照明行业发展调研及前景分析报告（2026-2032年）</dc:description>
</cp:coreProperties>
</file>