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9ec7456b24731" w:history="1">
              <w:r>
                <w:rPr>
                  <w:rStyle w:val="Hyperlink"/>
                </w:rPr>
                <w:t>2024-2030年中国智能电视行业发展深度调研与未来趋势报告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9ec7456b24731" w:history="1">
              <w:r>
                <w:rPr>
                  <w:rStyle w:val="Hyperlink"/>
                </w:rPr>
                <w:t>2024-2030年中国智能电视行业发展深度调研与未来趋势报告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9ec7456b24731" w:history="1">
                <w:r>
                  <w:rPr>
                    <w:rStyle w:val="Hyperlink"/>
                  </w:rPr>
                  <w:t>https://www.20087.com/9/33/ZhiNengDianShiFaZhanQuShiYuCe.html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已成为家庭娱乐的中心，集成了互联网、多媒体播放和应用程序功能，提供了丰富的娱乐和信息体验。随着5G网络的普及和流媒体服务的兴起，智能电视的交互性和内容丰富度得到了显著提升。同时，人工智能技术的应用，如语音助手和个性化推荐算法，使得观看体验更加个性化和便捷。</w:t>
      </w:r>
      <w:r>
        <w:rPr>
          <w:rFonts w:hint="eastAsia"/>
        </w:rPr>
        <w:br/>
      </w:r>
      <w:r>
        <w:rPr>
          <w:rFonts w:hint="eastAsia"/>
        </w:rPr>
        <w:t>　　未来，智能电视将更加注重集成度和智能交互。例如，全息投影技术和增强现实（AR）将改变电视的观看方式，提供沉浸式体验。同时，智能电视将更加深入地融入智能家居生态系统，作为控制中心，能够与家中的其他智能设备无缝连接，实现一体化的智能生活。此外，随着隐私和数据安全意识的增强，智能电视的隐私保护功能将得到加强，以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9ec7456b24731" w:history="1">
        <w:r>
          <w:rPr>
            <w:rStyle w:val="Hyperlink"/>
          </w:rPr>
          <w:t>2024-2030年中国智能电视行业发展深度调研与未来趋势报告</w:t>
        </w:r>
      </w:hyperlink>
      <w:r>
        <w:rPr>
          <w:rFonts w:hint="eastAsia"/>
        </w:rPr>
        <w:t>》在多年智能电视行业研究的基础上，结合中国智能电视行业市场的发展现状，通过资深研究团队对智能电视市场资料进行整理，并依托国家权威数据资源和长期市场监测的数据库，对智能电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9ec7456b24731" w:history="1">
        <w:r>
          <w:rPr>
            <w:rStyle w:val="Hyperlink"/>
          </w:rPr>
          <w:t>2024-2030年中国智能电视行业发展深度调研与未来趋势报告</w:t>
        </w:r>
      </w:hyperlink>
      <w:r>
        <w:rPr>
          <w:rFonts w:hint="eastAsia"/>
        </w:rPr>
        <w:t>》可以帮助投资者准确把握智能电视行业的市场现状，为投资者进行投资作出智能电视行业前景预判，挖掘智能电视行业投资价值，同时提出智能电视行业投资策略、营销策略等方面的建议。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智能电视行业相关概述</w:t>
      </w:r>
      <w:r>
        <w:rPr>
          <w:rFonts w:hint="eastAsia"/>
        </w:rPr>
        <w:br/>
      </w:r>
      <w:r>
        <w:rPr>
          <w:rFonts w:hint="eastAsia"/>
        </w:rPr>
        <w:t>　　第一节 智能电视行业相关概述</w:t>
      </w:r>
      <w:r>
        <w:rPr>
          <w:rFonts w:hint="eastAsia"/>
        </w:rPr>
        <w:br/>
      </w:r>
      <w:r>
        <w:rPr>
          <w:rFonts w:hint="eastAsia"/>
        </w:rPr>
        <w:t>　　　　一、智能电视产品概述</w:t>
      </w:r>
      <w:r>
        <w:rPr>
          <w:rFonts w:hint="eastAsia"/>
        </w:rPr>
        <w:br/>
      </w:r>
      <w:r>
        <w:rPr>
          <w:rFonts w:hint="eastAsia"/>
        </w:rPr>
        <w:t>　　　　二、智能电视产品分类及用途</w:t>
      </w:r>
      <w:r>
        <w:rPr>
          <w:rFonts w:hint="eastAsia"/>
        </w:rPr>
        <w:br/>
      </w:r>
      <w:r>
        <w:rPr>
          <w:rFonts w:hint="eastAsia"/>
        </w:rPr>
        <w:t>　　第二节 智能电视行业经营模式分析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中国智能电视行业政策环境分析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一、智能电视行业监管管理体制</w:t>
      </w:r>
      <w:r>
        <w:rPr>
          <w:rFonts w:hint="eastAsia"/>
        </w:rPr>
        <w:br/>
      </w:r>
      <w:r>
        <w:rPr>
          <w:rFonts w:hint="eastAsia"/>
        </w:rPr>
        <w:t>　　　　二、智能电视行业相关政策分析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中国智能电视行业技术环境分析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中国智能电视所属行业运行态势分析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中国智能电视行业概况分析</w:t>
      </w:r>
      <w:r>
        <w:rPr>
          <w:rFonts w:hint="eastAsia"/>
        </w:rPr>
        <w:br/>
      </w:r>
      <w:r>
        <w:rPr>
          <w:rFonts w:hint="eastAsia"/>
        </w:rPr>
        <w:t>　　　　一、智能电视生产经营概况</w:t>
      </w:r>
      <w:r>
        <w:rPr>
          <w:rFonts w:hint="eastAsia"/>
        </w:rPr>
        <w:br/>
      </w:r>
      <w:r>
        <w:rPr>
          <w:rFonts w:hint="eastAsia"/>
        </w:rPr>
        <w:t>　　　　二、智能电视行业总体发展概况</w:t>
      </w:r>
      <w:r>
        <w:rPr>
          <w:rFonts w:hint="eastAsia"/>
        </w:rPr>
        <w:br/>
      </w:r>
      <w:r>
        <w:rPr>
          <w:rFonts w:hint="eastAsia"/>
        </w:rPr>
        <w:t>　　第二节 中国智能电视行业经受压力分析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一、人民币升值对智能电视产业的压力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二、出口退税下调对智能电视产业的压力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三、原材料涨价对智能电视产业的压力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四、劳动力成本上升对智能电视产业的压力</w:t>
      </w:r>
      <w:r>
        <w:rPr>
          <w:rFonts w:hint="eastAsia"/>
        </w:rPr>
        <w:br/>
      </w:r>
      <w:r>
        <w:rPr>
          <w:rFonts w:hint="eastAsia"/>
        </w:rPr>
        <w:t>　　第三节 中国智能电视的发展及存在的问题分析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2019-2024年中国智能电视所属产业运行情况分析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2019-2024年中国智能电视行业发展状况</w:t>
      </w:r>
      <w:r>
        <w:rPr>
          <w:rFonts w:hint="eastAsia"/>
        </w:rPr>
        <w:br/>
      </w:r>
      <w:r>
        <w:rPr>
          <w:rFonts w:hint="eastAsia"/>
        </w:rPr>
        <w:t>　　智能电视终端保有量渗透率仍有较大提升空间</w:t>
      </w:r>
      <w:r>
        <w:rPr>
          <w:rFonts w:hint="eastAsia"/>
        </w:rPr>
        <w:br/>
      </w:r>
      <w:r>
        <w:rPr>
          <w:rFonts w:hint="eastAsia"/>
        </w:rPr>
        <w:t>　　　　一、2019-2024年智能电视行业市场供给分析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二、2019-2024年智能电视行业市场需求分析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三、2019-2024年智能电视行业市场规模分析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中国智能电视行业集中度分析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二、智能电视行业市场集中度分析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2019-2024年中国智能电视区域市场规模分析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智能电视所属行业市场价格分析</w:t>
      </w:r>
      <w:r>
        <w:rPr>
          <w:rFonts w:hint="eastAsia"/>
        </w:rPr>
        <w:br/>
      </w:r>
      <w:r>
        <w:rPr>
          <w:rFonts w:hint="eastAsia"/>
        </w:rPr>
        <w:t>　　第一节 智能电视产品价格特征分析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影响国内市场智能电视产品价格的因素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智能电视行业未来价格变化趋势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2024年中国智能电视所属行业竞争情况分析</w:t>
      </w:r>
      <w:r>
        <w:rPr>
          <w:rFonts w:hint="eastAsia"/>
        </w:rPr>
        <w:br/>
      </w:r>
      <w:r>
        <w:rPr>
          <w:rFonts w:hint="eastAsia"/>
        </w:rPr>
        <w:t>　　第一节 智能电视行业经济指标分析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一、智能电视行业赢利性分析</w:t>
      </w:r>
      <w:r>
        <w:rPr>
          <w:rFonts w:hint="eastAsia"/>
        </w:rPr>
        <w:br/>
      </w:r>
      <w:r>
        <w:rPr>
          <w:rFonts w:hint="eastAsia"/>
        </w:rPr>
        <w:t>　　　　二、智能电视产品附加值的提升空间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三、智能电视行业进入壁垒/退出机制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四、智能电视行业周期性、季节性等特点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智能电视行业竞争结构分析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智能电视行业SWOT模型分析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中国智能电视行业上下游产业链分析</w:t>
      </w:r>
      <w:r>
        <w:rPr>
          <w:rFonts w:hint="eastAsia"/>
        </w:rPr>
        <w:br/>
      </w:r>
      <w:r>
        <w:rPr>
          <w:rFonts w:hint="eastAsia"/>
        </w:rPr>
        <w:t>　　第一节 智能电视行业上下游产业链概述</w:t>
      </w:r>
      <w:r>
        <w:rPr>
          <w:rFonts w:hint="eastAsia"/>
        </w:rPr>
        <w:br/>
      </w:r>
      <w:r>
        <w:rPr>
          <w:rFonts w:hint="eastAsia"/>
        </w:rPr>
        <w:t>　　第二节 智能电视上游行业发展状况分析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智能电视下游行业需求市场分析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第三节 长虹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第五节 乐视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第七节 康佳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第八节 海信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第九节 夏普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第十节 TCL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2019-2024年中国智能电视行业规模分析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2024年中国智能电视行业结构分析</w:t>
      </w:r>
      <w:r>
        <w:rPr>
          <w:rFonts w:hint="eastAsia"/>
        </w:rPr>
        <w:br/>
      </w:r>
      <w:r>
        <w:rPr>
          <w:rFonts w:hint="eastAsia"/>
        </w:rPr>
        <w:t>　　　　一、智能电视企业结构分析</w:t>
      </w:r>
      <w:r>
        <w:rPr>
          <w:rFonts w:hint="eastAsia"/>
        </w:rPr>
        <w:br/>
      </w:r>
      <w:r>
        <w:rPr>
          <w:rFonts w:hint="eastAsia"/>
        </w:rPr>
        <w:t>　　　　二、智能电视行业从业人员结构分析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2019-2024年中国智能电视行业关键性财务指标分析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智能电视行业替代品及互补产品分析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智能电视行业替代品分析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二、主要替代品对智能电视行业的影响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智能电视行业互补产品分析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二、主要互补产品对智能电视行业的影响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2024年国内智能电视产品的经销模式</w:t>
      </w:r>
      <w:r>
        <w:rPr>
          <w:rFonts w:hint="eastAsia"/>
        </w:rPr>
        <w:br/>
      </w:r>
      <w:r>
        <w:rPr>
          <w:rFonts w:hint="eastAsia"/>
        </w:rPr>
        <w:t>　　第二节 智能电视行业渠道格局</w:t>
      </w:r>
      <w:r>
        <w:rPr>
          <w:rFonts w:hint="eastAsia"/>
        </w:rPr>
        <w:br/>
      </w:r>
      <w:r>
        <w:rPr>
          <w:rFonts w:hint="eastAsia"/>
        </w:rPr>
        <w:t>　　第三节 智能电视行业渠道形式</w:t>
      </w:r>
      <w:r>
        <w:rPr>
          <w:rFonts w:hint="eastAsia"/>
        </w:rPr>
        <w:br/>
      </w:r>
      <w:r>
        <w:rPr>
          <w:rFonts w:hint="eastAsia"/>
        </w:rPr>
        <w:t>　　第四节 智能电视渠道要素对比</w:t>
      </w:r>
      <w:r>
        <w:rPr>
          <w:rFonts w:hint="eastAsia"/>
        </w:rPr>
        <w:br/>
      </w:r>
      <w:r>
        <w:rPr>
          <w:rFonts w:hint="eastAsia"/>
        </w:rPr>
        <w:t>　　第五节 智能电视行业国际化营销模式分析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2024年国内智能电视产品生产及销售投资运作模式分析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2024-2030年智能电视行业发展前景预测分析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智能电视行业投资价值分析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一、2024-2030年国内智能电视行业盈利能力分析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二、2024-2030年国内智能电视行业偿债能力分析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三、2024-2030年国内智能电视行业运营能力分析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四、2024-2030年国内智能电视产品投资收益率分析预测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2024-2030年国内智能电视行业投资机会分析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一、国内强劲的经济增长对智能电视行业的支撑因素分析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二、下游行业的需求对智能电视行业的推动因素分析</w:t>
      </w:r>
      <w:r>
        <w:rPr>
          <w:rFonts w:hint="eastAsia"/>
        </w:rPr>
        <w:br/>
      </w:r>
      <w:r>
        <w:rPr>
          <w:rFonts w:hint="eastAsia"/>
        </w:rPr>
        <w:t>　　　　三、智能电视产品相关产业的发展对智能电视行业的带动因素分析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2024-2030年中国智能电视行业供需预测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二、2024-2030年中国智能电视行业需求预测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2024-2030年中国智能电视行业运行状况预测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一、2024-2030年智能电视行业工业总产值预测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二、2024-2030年智能电视行业销售收入预测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2024-2030年中国智能电视行业投资风险分析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中国智能电视行业存在问题分析</w:t>
      </w:r>
      <w:r>
        <w:rPr>
          <w:rFonts w:hint="eastAsia"/>
        </w:rPr>
        <w:br/>
      </w:r>
      <w:r>
        <w:rPr>
          <w:rFonts w:hint="eastAsia"/>
        </w:rPr>
        <w:t>　　第二节 中国智能电视行业上下游产业链风险分析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中国智能电视行业投资风险分析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2024-2030年中国智能电视行业发展策略及投资建议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智能电视行业发展战略规划背景意义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智能电视行业战略规划制定依据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智能电视行业战略规划策略分析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智能电视行业市场的重点客户战略实施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智能电视行业生命周期</w:t>
      </w:r>
      <w:r>
        <w:rPr>
          <w:rFonts w:hint="eastAsia"/>
        </w:rPr>
        <w:br/>
      </w:r>
      <w:r>
        <w:rPr>
          <w:rFonts w:hint="eastAsia"/>
        </w:rPr>
        <w:t>　　图表 智能电视行业产业链结构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2019-2024年全球智能电视行业市场规模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2019-2024年智能电视行业重要数据指标比较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2019-2024年中国智能电视市场占全球份额比较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2019-2024年智能电视行业销售费用分析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2019-2024年智能电视行业管理费用分析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2019-2024年智能电视行业财务费用分析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2019-2024年智能电视行业销售毛利率分析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2019-2024年智能电视行业销售利润率分析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2019-2024年智能电视行业成本费用利润率分析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2019-2024年智能电视行业总资产利润率分析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2019-2024年智能电视行业产能分析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2019-2024年智能电视行业需求分析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2019-2024年智能电视行业进口数据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2024-2030年智能电视行业市场规模预测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2024-2030年智能电视行业营业收入预测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9ec7456b24731" w:history="1">
        <w:r>
          <w:rPr>
            <w:rStyle w:val="Hyperlink"/>
          </w:rPr>
          <w:t>2024-2030年中国智能电视行业发展深度调研与未来趋势报告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9ec7456b24731" w:history="1">
        <w:r>
          <w:rPr>
            <w:rStyle w:val="Hyperlink"/>
          </w:rPr>
          <w:t>https://www.20087.com/9/33/ZhiNengDianShiFaZhanQuShiYuCe.html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e44829b674876" w:history="1">
      <w:r>
        <w:rPr>
          <w:rStyle w:val="Hyperlink"/>
        </w:rPr>
        <w:t>2024-2030年中国智能电视行业发展深度调研与未来趋势报告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NengDianShiFaZhanQuShiYuCe.html" TargetMode="External" Id="R5959ec7456b2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NengDianShiFaZhanQuShiYuCe.html" TargetMode="External" Id="Re96e44829b67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2024-04-11T03:35:00Z</dcterms:created>
  <dcterms:modified xsi:type="dcterms:W3CDTF">2024-04-11T04:35:00Z</dcterms:modified>
  <dc:subject>2024-2030年中国智能电视行业发展深度调研与未来趋势报告</dc:subject>
  <dc:title>2024-2030年中国智能电视行业发展深度调研与未来趋势报告</dc:title>
  <cp:keywords>2024-2030年中国智能电视行业发展深度调研与未来趋势报告</cp:keywords>
  <dc:description>2024-2030年中国智能电视行业发展深度调研与未来趋势报告</dc:description>
</cp:coreProperties>
</file>