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b1271bb6d4303" w:history="1">
              <w:r>
                <w:rPr>
                  <w:rStyle w:val="Hyperlink"/>
                </w:rPr>
                <w:t>2025-2031年中国移动仓发展现状分析与前景趋势报告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b1271bb6d4303" w:history="1">
              <w:r>
                <w:rPr>
                  <w:rStyle w:val="Hyperlink"/>
                </w:rPr>
                <w:t>2025-2031年中国移动仓发展现状分析与前景趋势报告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b1271bb6d4303" w:history="1">
                <w:r>
                  <w:rPr>
                    <w:rStyle w:val="Hyperlink"/>
                  </w:rPr>
                  <w:t>https://www.20087.com/9/93/YiDongCangHangYeFaZhanQianJing.html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仓是一种可快速部署、便于运输的临时存储解决方案，常见于物流配送中心、施工现场以及紧急救援场合。它以其灵活性高、成本效益好等特点，解决了传统固定仓库建设周期长、投资大的问题。近年来，随着电子商务的迅猛发展和供应链管理理念的更新，对移动仓储设施的需求不断增加，尤其是在应对季节性高峰或突发事件时表现尤为突出。</w:t>
      </w:r>
      <w:r>
        <w:rPr>
          <w:rFonts w:hint="eastAsia"/>
        </w:rPr>
        <w:br/>
      </w:r>
      <w:r>
        <w:rPr>
          <w:rFonts w:hint="eastAsia"/>
        </w:rPr>
        <w:t>　　未来，移动仓的技术创新将主要集中在提高效率和智能化水平上。一方面，利用物联网技术和大数据分析，实现对货物存储状态的实时监控和动态调度，提高运营效率和服务质量；另一方面，随着模块化设计理念的深入应用，未来的移动仓将更容易组装拆卸，甚至可以根据具体需求定制尺寸和配置。此外，绿色节能也是未来发展的一个重要方向，比如采用太阳能供电系统或高效隔热材料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b1271bb6d4303" w:history="1">
        <w:r>
          <w:rPr>
            <w:rStyle w:val="Hyperlink"/>
          </w:rPr>
          <w:t>2025-2031年中国移动仓发展现状分析与前景趋势报告</w:t>
        </w:r>
      </w:hyperlink>
      <w:r>
        <w:rPr>
          <w:rFonts w:hint="eastAsia"/>
        </w:rPr>
        <w:t>》全面梳理了移动仓产业链，结合市场需求和市场规模等数据，深入剖析移动仓行业现状。报告详细探讨了移动仓市场竞争格局，重点关注重点企业及其品牌影响力，并分析了移动仓价格机制和细分市场特征。通过对移动仓技术现状及未来方向的评估，报告展望了移动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移动仓行业概述</w:t>
      </w:r>
      <w:r>
        <w:rPr>
          <w:rFonts w:hint="eastAsia"/>
        </w:rPr>
        <w:br/>
      </w:r>
      <w:r>
        <w:rPr>
          <w:rFonts w:hint="eastAsia"/>
        </w:rPr>
        <w:t>　　第一节 移动仓定义与分类</w:t>
      </w:r>
      <w:r>
        <w:rPr>
          <w:rFonts w:hint="eastAsia"/>
        </w:rPr>
        <w:br/>
      </w:r>
      <w:r>
        <w:rPr>
          <w:rFonts w:hint="eastAsia"/>
        </w:rPr>
        <w:t>　　第二节 移动仓应用领域</w:t>
      </w:r>
      <w:r>
        <w:rPr>
          <w:rFonts w:hint="eastAsia"/>
        </w:rPr>
        <w:br/>
      </w:r>
      <w:r>
        <w:rPr>
          <w:rFonts w:hint="eastAsia"/>
        </w:rPr>
        <w:t>　　第三节 移动仓行业经济指标分析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一、移动仓行业赢利性评估</w:t>
      </w:r>
      <w:r>
        <w:rPr>
          <w:rFonts w:hint="eastAsia"/>
        </w:rPr>
        <w:br/>
      </w:r>
      <w:r>
        <w:rPr>
          <w:rFonts w:hint="eastAsia"/>
        </w:rPr>
        <w:t>　　　　二、移动仓行业成长速度分析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三、移动仓附加值提升空间探讨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四、移动仓行业进入壁垒分析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五、移动仓行业风险性评估</w:t>
      </w:r>
      <w:r>
        <w:rPr>
          <w:rFonts w:hint="eastAsia"/>
        </w:rPr>
        <w:br/>
      </w:r>
      <w:r>
        <w:rPr>
          <w:rFonts w:hint="eastAsia"/>
        </w:rPr>
        <w:t>　　　　六、移动仓行业周期性分析</w:t>
      </w:r>
      <w:r>
        <w:rPr>
          <w:rFonts w:hint="eastAsia"/>
        </w:rPr>
        <w:br/>
      </w:r>
      <w:r>
        <w:rPr>
          <w:rFonts w:hint="eastAsia"/>
        </w:rPr>
        <w:t>　　　　七、移动仓行业竞争程度指标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八、移动仓行业成熟度综合分析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2024-2025年全球移动仓行业发展分析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二、全球移动仓行业发展特点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一、移动仓行业发展趋势</w:t>
      </w:r>
      <w:r>
        <w:rPr>
          <w:rFonts w:hint="eastAsia"/>
        </w:rPr>
        <w:br/>
      </w:r>
      <w:r>
        <w:rPr>
          <w:rFonts w:hint="eastAsia"/>
        </w:rPr>
        <w:t>　　　　二、移动仓行业发展潜力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2024-2025年移动仓产能与投资动态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一、国内移动仓产能现状与利用效率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2、2019-2024年移动仓细分产品产量及份额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三、2025-2031年移动仓产量预测</w:t>
      </w:r>
      <w:r>
        <w:rPr>
          <w:rFonts w:hint="eastAsia"/>
        </w:rPr>
        <w:br/>
      </w:r>
      <w:r>
        <w:rPr>
          <w:rFonts w:hint="eastAsia"/>
        </w:rPr>
        <w:t>　　第三节 2025-2031年移动仓市场需求与销售分析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一、2024-2025年移动仓行业需求现状</w:t>
      </w:r>
      <w:r>
        <w:rPr>
          <w:rFonts w:hint="eastAsia"/>
        </w:rPr>
        <w:br/>
      </w:r>
      <w:r>
        <w:rPr>
          <w:rFonts w:hint="eastAsia"/>
        </w:rPr>
        <w:t>　　　　二、移动仓客户群体与需求特点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2019-2024年中国移动仓行业进出口情况分析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一、2019-2024年移动仓进口规模分析</w:t>
      </w:r>
      <w:r>
        <w:rPr>
          <w:rFonts w:hint="eastAsia"/>
        </w:rPr>
        <w:br/>
      </w:r>
      <w:r>
        <w:rPr>
          <w:rFonts w:hint="eastAsia"/>
        </w:rPr>
        <w:t>　　　　二、移动仓主要进口来源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一、2019-2024年移动仓出口规模分析</w:t>
      </w:r>
      <w:r>
        <w:rPr>
          <w:rFonts w:hint="eastAsia"/>
        </w:rPr>
        <w:br/>
      </w:r>
      <w:r>
        <w:rPr>
          <w:rFonts w:hint="eastAsia"/>
        </w:rPr>
        <w:t>　　　　二、移动仓主要出口目的地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中国移动仓行业总体规模分析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一、移动仓企业数量与结构</w:t>
      </w:r>
      <w:r>
        <w:rPr>
          <w:rFonts w:hint="eastAsia"/>
        </w:rPr>
        <w:br/>
      </w:r>
      <w:r>
        <w:rPr>
          <w:rFonts w:hint="eastAsia"/>
        </w:rPr>
        <w:t>　　　　二、移动仓从业人员规模</w:t>
      </w:r>
      <w:r>
        <w:rPr>
          <w:rFonts w:hint="eastAsia"/>
        </w:rPr>
        <w:br/>
      </w:r>
      <w:r>
        <w:rPr>
          <w:rFonts w:hint="eastAsia"/>
        </w:rPr>
        <w:t>　　　　三、移动仓行业资产状况</w:t>
      </w:r>
      <w:r>
        <w:rPr>
          <w:rFonts w:hint="eastAsia"/>
        </w:rPr>
        <w:br/>
      </w:r>
      <w:r>
        <w:rPr>
          <w:rFonts w:hint="eastAsia"/>
        </w:rPr>
        <w:t>　　第二节 中国移动仓行业财务指标总体分析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中国移动仓行业竞争格局分析</w:t>
      </w:r>
      <w:r>
        <w:rPr>
          <w:rFonts w:hint="eastAsia"/>
        </w:rPr>
        <w:br/>
      </w:r>
      <w:r>
        <w:rPr>
          <w:rFonts w:hint="eastAsia"/>
        </w:rPr>
        <w:t>　　第一节 移动仓行业竞争格局总览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2024-2025年移动仓行业竞争力分析</w:t>
      </w:r>
      <w:r>
        <w:rPr>
          <w:rFonts w:hint="eastAsia"/>
        </w:rPr>
        <w:br/>
      </w:r>
      <w:r>
        <w:rPr>
          <w:rFonts w:hint="eastAsia"/>
        </w:rPr>
        <w:t>　　　　一、移动仓供应商议价能力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2025年中国移动仓企业发展策略分析</w:t>
      </w:r>
      <w:r>
        <w:rPr>
          <w:rFonts w:hint="eastAsia"/>
        </w:rPr>
        <w:br/>
      </w:r>
      <w:r>
        <w:rPr>
          <w:rFonts w:hint="eastAsia"/>
        </w:rPr>
        <w:t>　　第一节 移动仓市场策略分析</w:t>
      </w:r>
      <w:r>
        <w:rPr>
          <w:rFonts w:hint="eastAsia"/>
        </w:rPr>
        <w:br/>
      </w:r>
      <w:r>
        <w:rPr>
          <w:rFonts w:hint="eastAsia"/>
        </w:rPr>
        <w:t>　　　　一、移动仓市场定位与拓展策略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二、移动仓市场细分与目标客户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移动仓销售策略分析</w:t>
      </w:r>
      <w:r>
        <w:rPr>
          <w:rFonts w:hint="eastAsia"/>
        </w:rPr>
        <w:br/>
      </w:r>
      <w:r>
        <w:rPr>
          <w:rFonts w:hint="eastAsia"/>
        </w:rPr>
        <w:t>　　　　一、移动仓销售渠道与网络建设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提高移动仓企业竞争力建议</w:t>
      </w:r>
      <w:r>
        <w:rPr>
          <w:rFonts w:hint="eastAsia"/>
        </w:rPr>
        <w:br/>
      </w:r>
      <w:r>
        <w:rPr>
          <w:rFonts w:hint="eastAsia"/>
        </w:rPr>
        <w:t>　　　　一、移动仓技术创新与管理优化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移动仓品牌战略思考</w:t>
      </w:r>
      <w:r>
        <w:rPr>
          <w:rFonts w:hint="eastAsia"/>
        </w:rPr>
        <w:br/>
      </w:r>
      <w:r>
        <w:rPr>
          <w:rFonts w:hint="eastAsia"/>
        </w:rPr>
        <w:t>　　　　一、移动仓品牌建设与维护</w:t>
      </w:r>
      <w:r>
        <w:rPr>
          <w:rFonts w:hint="eastAsia"/>
        </w:rPr>
        <w:br/>
      </w:r>
      <w:r>
        <w:rPr>
          <w:rFonts w:hint="eastAsia"/>
        </w:rPr>
        <w:t>　　　　二、移动仓品牌影响力与市场竞争力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中国移动仓行业风险与对策</w:t>
      </w:r>
      <w:r>
        <w:rPr>
          <w:rFonts w:hint="eastAsia"/>
        </w:rPr>
        <w:br/>
      </w:r>
      <w:r>
        <w:rPr>
          <w:rFonts w:hint="eastAsia"/>
        </w:rPr>
        <w:t>　　第一节 移动仓行业SWOT分析</w:t>
      </w:r>
      <w:r>
        <w:rPr>
          <w:rFonts w:hint="eastAsia"/>
        </w:rPr>
        <w:br/>
      </w:r>
      <w:r>
        <w:rPr>
          <w:rFonts w:hint="eastAsia"/>
        </w:rPr>
        <w:t>　　　　一、移动仓行业优势分析</w:t>
      </w:r>
      <w:r>
        <w:rPr>
          <w:rFonts w:hint="eastAsia"/>
        </w:rPr>
        <w:br/>
      </w:r>
      <w:r>
        <w:rPr>
          <w:rFonts w:hint="eastAsia"/>
        </w:rPr>
        <w:t>　　　　二、移动仓行业劣势分析</w:t>
      </w:r>
      <w:r>
        <w:rPr>
          <w:rFonts w:hint="eastAsia"/>
        </w:rPr>
        <w:br/>
      </w:r>
      <w:r>
        <w:rPr>
          <w:rFonts w:hint="eastAsia"/>
        </w:rPr>
        <w:t>　　　　三、移动仓市场机会探索</w:t>
      </w:r>
      <w:r>
        <w:rPr>
          <w:rFonts w:hint="eastAsia"/>
        </w:rPr>
        <w:br/>
      </w:r>
      <w:r>
        <w:rPr>
          <w:rFonts w:hint="eastAsia"/>
        </w:rPr>
        <w:t>　　　　四、移动仓市场威胁评估</w:t>
      </w:r>
      <w:r>
        <w:rPr>
          <w:rFonts w:hint="eastAsia"/>
        </w:rPr>
        <w:br/>
      </w:r>
      <w:r>
        <w:rPr>
          <w:rFonts w:hint="eastAsia"/>
        </w:rPr>
        <w:t>　　第二节 移动仓行业风险及对策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2025-2031年中国移动仓行业前景与发展趋势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2025-2031年移动仓行业发展趋势与方向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一、移动仓行业发展方向预测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2025-2031年移动仓行业发展潜力与机遇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一、移动仓市场发展潜力评估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[^中^智^林^]移动仓行业发展建议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移动仓行业历程</w:t>
      </w:r>
      <w:r>
        <w:rPr>
          <w:rFonts w:hint="eastAsia"/>
        </w:rPr>
        <w:br/>
      </w:r>
      <w:r>
        <w:rPr>
          <w:rFonts w:hint="eastAsia"/>
        </w:rPr>
        <w:t>　　图表 移动仓行业生命周期</w:t>
      </w:r>
      <w:r>
        <w:rPr>
          <w:rFonts w:hint="eastAsia"/>
        </w:rPr>
        <w:br/>
      </w:r>
      <w:r>
        <w:rPr>
          <w:rFonts w:hint="eastAsia"/>
        </w:rPr>
        <w:t>　　图表 移动仓行业产业链分析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2019-2024年中国移动仓出口金额分析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2025年中国移动仓市场前景分析</w:t>
      </w:r>
      <w:r>
        <w:rPr>
          <w:rFonts w:hint="eastAsia"/>
        </w:rPr>
        <w:br/>
      </w:r>
      <w:r>
        <w:rPr>
          <w:rFonts w:hint="eastAsia"/>
        </w:rPr>
        <w:t>　　图表 2025年中国移动仓发展趋势预测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b1271bb6d4303" w:history="1">
        <w:r>
          <w:rPr>
            <w:rStyle w:val="Hyperlink"/>
          </w:rPr>
          <w:t>2025-2031年中国移动仓发展现状分析与前景趋势报告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b1271bb6d4303" w:history="1">
        <w:r>
          <w:rPr>
            <w:rStyle w:val="Hyperlink"/>
          </w:rPr>
          <w:t>https://www.20087.com/9/93/YiDongCangHangYeFaZhanQianJing.html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热点：仓储搬运机器人、移动仓库、基于移动端大数据仓、移动仓管app下载、蓟州上仓移动营业厅电话、移动仓库车、移动套餐升舱计划、移动仓库多少钱一平、移动睡眠舱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f0dbcb94d4720" w:history="1">
      <w:r>
        <w:rPr>
          <w:rStyle w:val="Hyperlink"/>
        </w:rPr>
        <w:t>2025-2031年中国移动仓发展现状分析与前景趋势报告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iDongCangHangYeFaZhanQianJing.html" TargetMode="External" Id="R22cb1271bb6d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iDongCangHangYeFaZhanQianJing.html" TargetMode="External" Id="Rffff0dbcb94d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2025-06-09T02:27:08Z</dcterms:created>
  <dcterms:modified xsi:type="dcterms:W3CDTF">2025-06-09T03:27:08Z</dcterms:modified>
  <dc:subject>2025-2031年中国移动仓发展现状分析与前景趋势报告</dc:subject>
  <dc:title>2025-2031年中国移动仓发展现状分析与前景趋势报告</dc:title>
  <cp:keywords>2025-2031年中国移动仓发展现状分析与前景趋势报告</cp:keywords>
  <dc:description>2025-2031年中国移动仓发展现状分析与前景趋势报告</dc:description>
</cp:coreProperties>
</file>