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42a2dae2435b" w:history="1">
              <w:r>
                <w:rPr>
                  <w:rStyle w:val="Hyperlink"/>
                </w:rPr>
                <w:t>2023-2029年中国干手机行业研究及未来走势分析报告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42a2dae2435b" w:history="1">
              <w:r>
                <w:rPr>
                  <w:rStyle w:val="Hyperlink"/>
                </w:rPr>
                <w:t>2023-2029年中国干手机行业研究及未来走势分析报告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042a2dae2435b" w:history="1">
                <w:r>
                  <w:rPr>
                    <w:rStyle w:val="Hyperlink"/>
                  </w:rPr>
                  <w:t>https://www.20087.com/A/13/GanShouJiShiChangFenXiBaoGao.html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是一种公共场所和个人家庭中常用的卫生设备，近年来随着技术进步和市场需求的增长，在提高干燥效率、降低成本方面取得了显著进展。当前市场上，干手机不仅在提高风速、增加噪音控制方面实现了技术突破，还在提高产品的稳定性和优化用户体验方面进行了优化。随着对高效且环保的卫生解决方案的需求增加，干手机的设计更加注重提高能效和降低能耗。</w:t>
      </w:r>
      <w:r>
        <w:rPr>
          <w:rFonts w:hint="eastAsia"/>
        </w:rPr>
        <w:br/>
      </w:r>
      <w:r>
        <w:rPr>
          <w:rFonts w:hint="eastAsia"/>
        </w:rPr>
        <w:t>　　未来，干手机的发展将更加注重技术创新和服务优化。一方面，随着新材料和新技术的应用，干手机将采用更高性能的电机和更先进的风道设计，以提高其干燥效率和耐用性。另一方面，随着对智能化和个性化产品的需求增加，干手机将提供更多定制化选项，以满足不同场所的具体需求。此外，随着对可持续发展的重视，干手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042a2dae2435b" w:history="1">
        <w:r>
          <w:rPr>
            <w:rStyle w:val="Hyperlink"/>
          </w:rPr>
          <w:t>2023-2029年中国干手机行业研究及未来走势分析报告</w:t>
        </w:r>
      </w:hyperlink>
      <w:r>
        <w:rPr>
          <w:rFonts w:hint="eastAsia"/>
        </w:rPr>
        <w:t>》内容包括：干手机行业发展环境分析、干手机市场规模及预测、干手机行业重点地区市场规模分析、干手机行业供需状况调研、干手机市场价格行情趋势分析预测、干手机行业进出口状况及前景预测、干手机行业技术及发展方向、干手机行业重点企业经营情况分析、干手机行业SWOT分析及干手机行业投资策略，数据来自国家权威机构、干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干手机行业概述</w:t>
      </w:r>
      <w:r>
        <w:rPr>
          <w:rFonts w:hint="eastAsia"/>
        </w:rPr>
        <w:br/>
      </w:r>
      <w:r>
        <w:rPr>
          <w:rFonts w:hint="eastAsia"/>
        </w:rPr>
        <w:t>　　第一节 干手机定义</w:t>
      </w:r>
      <w:r>
        <w:rPr>
          <w:rFonts w:hint="eastAsia"/>
        </w:rPr>
        <w:br/>
      </w:r>
      <w:r>
        <w:rPr>
          <w:rFonts w:hint="eastAsia"/>
        </w:rPr>
        <w:t>　　第二节 干手机行业发展历程</w:t>
      </w:r>
      <w:r>
        <w:rPr>
          <w:rFonts w:hint="eastAsia"/>
        </w:rPr>
        <w:br/>
      </w:r>
      <w:r>
        <w:rPr>
          <w:rFonts w:hint="eastAsia"/>
        </w:rPr>
        <w:t>　　第三节 干手机分类情况</w:t>
      </w:r>
      <w:r>
        <w:rPr>
          <w:rFonts w:hint="eastAsia"/>
        </w:rPr>
        <w:br/>
      </w:r>
      <w:r>
        <w:rPr>
          <w:rFonts w:hint="eastAsia"/>
        </w:rPr>
        <w:t>　　第四节 干手机产业链分析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二、干手机产业链模型分析</w:t>
      </w:r>
      <w:r>
        <w:rPr>
          <w:rFonts w:hint="eastAsia"/>
        </w:rPr>
        <w:br/>
      </w:r>
      <w:r>
        <w:rPr>
          <w:rFonts w:hint="eastAsia"/>
        </w:rPr>
        <w:t>　　第五节 干手机行业地位分析</w:t>
      </w:r>
      <w:r>
        <w:rPr>
          <w:rFonts w:hint="eastAsia"/>
        </w:rPr>
        <w:br/>
      </w:r>
      <w:r>
        <w:rPr>
          <w:rFonts w:hint="eastAsia"/>
        </w:rPr>
        <w:t>　　　　一、干手机行业对经济增长的影响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三、干手机行业关联度情况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二、相关干手机行业标准分析</w:t>
      </w:r>
      <w:r>
        <w:rPr>
          <w:rFonts w:hint="eastAsia"/>
        </w:rPr>
        <w:br/>
      </w:r>
      <w:r>
        <w:rPr>
          <w:rFonts w:hint="eastAsia"/>
        </w:rPr>
        <w:t>　　第三节 中国干手机行业发展社会环境分析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中国干手机行业发展状况及预测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中国干手机行业市场现状分析</w:t>
      </w:r>
      <w:r>
        <w:rPr>
          <w:rFonts w:hint="eastAsia"/>
        </w:rPr>
        <w:br/>
      </w:r>
      <w:r>
        <w:rPr>
          <w:rFonts w:hint="eastAsia"/>
        </w:rPr>
        <w:t>　　　　一、干手机行业品牌发展现状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二、干手机行业消费市场现状</w:t>
      </w:r>
      <w:r>
        <w:rPr>
          <w:rFonts w:hint="eastAsia"/>
        </w:rPr>
        <w:br/>
      </w:r>
      <w:r>
        <w:rPr>
          <w:rFonts w:hint="eastAsia"/>
        </w:rPr>
        <w:t>　　　　三、干手机行业相关政策现状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2018-2023年中国干手机行业供需分析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一、2018-2023年中国干手机行业供给分析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二、2018-2023年中国干手机行业需求分析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三、2018-2023年中国干手机行业供需平衡分析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2018-2029年中国干手机行业供需预测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一、2018-2029年中国干手机行业供给预测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二、2018-2029年中国干手机行业需求预测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2022-2023年中国干手机行业产品价格监测</w:t>
      </w:r>
      <w:r>
        <w:rPr>
          <w:rFonts w:hint="eastAsia"/>
        </w:rPr>
        <w:br/>
      </w:r>
      <w:r>
        <w:rPr>
          <w:rFonts w:hint="eastAsia"/>
        </w:rPr>
        <w:t>　　　　一、干手机市场价格特征</w:t>
      </w:r>
      <w:r>
        <w:rPr>
          <w:rFonts w:hint="eastAsia"/>
        </w:rPr>
        <w:br/>
      </w:r>
      <w:r>
        <w:rPr>
          <w:rFonts w:hint="eastAsia"/>
        </w:rPr>
        <w:t>　　　　二、当前干手机市场价格评述</w:t>
      </w:r>
      <w:r>
        <w:rPr>
          <w:rFonts w:hint="eastAsia"/>
        </w:rPr>
        <w:br/>
      </w:r>
      <w:r>
        <w:rPr>
          <w:rFonts w:hint="eastAsia"/>
        </w:rPr>
        <w:t>　　　　三、影响干手机市场价格因素分析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2018-2023年中国干手机行业规模情况分析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一、干手机行业单位规模情况分析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五、干手机行业敏感性分析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二、干手机行业偿债能力分析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三、干手机行业营运能力分析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四、干手机行业发展能力分析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干手机行业出口情况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一、2018-2023年干手机行业出口情况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三、2018-2029年干手机行业出口情况预测</w:t>
      </w:r>
      <w:r>
        <w:rPr>
          <w:rFonts w:hint="eastAsia"/>
        </w:rPr>
        <w:br/>
      </w:r>
      <w:r>
        <w:rPr>
          <w:rFonts w:hint="eastAsia"/>
        </w:rPr>
        <w:t>　　第二节 干手机行业进口情况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一、2018-2023年干手机行业进口情况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三、2018-2029年干手机行业进口情况预测</w:t>
      </w:r>
      <w:r>
        <w:rPr>
          <w:rFonts w:hint="eastAsia"/>
        </w:rPr>
        <w:br/>
      </w:r>
      <w:r>
        <w:rPr>
          <w:rFonts w:hint="eastAsia"/>
        </w:rPr>
        <w:t>　　第三节 干手机行业进出口面临的挑战及对策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2018-2023年中国干手机行业重点区域发展分析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三、**地区干手机行业发展分析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四、**地区干手机行业发展分析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五、**地区干手机行业发展分析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六、**地区干手机行业发展分析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一、干手机行业现有企业间竞争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二、干手机行业潜在进入者分析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三、干手机行业替代品威胁分析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四、干手机行业供应商议价能力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五、干手机行业客户议价能力</w:t>
      </w:r>
      <w:r>
        <w:rPr>
          <w:rFonts w:hint="eastAsia"/>
        </w:rPr>
        <w:br/>
      </w:r>
      <w:r>
        <w:rPr>
          <w:rFonts w:hint="eastAsia"/>
        </w:rPr>
        <w:t>　　第二节 干手机市场竞争策略分析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一、干手机市场增长潜力分析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二、干手机行业产品竞争策略分析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一、2018-2029年中国干手机市场竞争趋势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二、2018-2029年干手机行业竞争格局展望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三、2018-2029年干手机行业竞争策略分析</w:t>
      </w:r>
      <w:r>
        <w:rPr>
          <w:rFonts w:hint="eastAsia"/>
        </w:rPr>
        <w:br/>
      </w:r>
      <w:r>
        <w:rPr>
          <w:rFonts w:hint="eastAsia"/>
        </w:rPr>
        <w:t>　　第四节 干手机行业产品竞争力评价及构建分析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一、干手机行业整体产品竞争力评价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二、干手机行业竞争优势评价及构建建议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中国干手机行业发展趋势分析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二、2018-2029年中国干手机行业发展趋势预测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2018-2029年中国干手机行业产品技术趋势</w:t>
      </w:r>
      <w:r>
        <w:rPr>
          <w:rFonts w:hint="eastAsia"/>
        </w:rPr>
        <w:br/>
      </w:r>
      <w:r>
        <w:rPr>
          <w:rFonts w:hint="eastAsia"/>
        </w:rPr>
        <w:t>　　　　一、干手机行业产品发展新动态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二、干手机行业产品技术新动态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三、干手机行业产品技术发展趋势预测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2018-2029年中国干手机行业风险分析</w:t>
      </w:r>
      <w:r>
        <w:rPr>
          <w:rFonts w:hint="eastAsia"/>
        </w:rPr>
        <w:br/>
      </w:r>
      <w:r>
        <w:rPr>
          <w:rFonts w:hint="eastAsia"/>
        </w:rPr>
        <w:t>　　　　一、干手机市场竞争风险分析</w:t>
      </w:r>
      <w:r>
        <w:rPr>
          <w:rFonts w:hint="eastAsia"/>
        </w:rPr>
        <w:br/>
      </w:r>
      <w:r>
        <w:rPr>
          <w:rFonts w:hint="eastAsia"/>
        </w:rPr>
        <w:t>　　　　二、干手机行业原材料压力风险分析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三、干手机行业技术风险分析</w:t>
      </w:r>
      <w:r>
        <w:rPr>
          <w:rFonts w:hint="eastAsia"/>
        </w:rPr>
        <w:br/>
      </w:r>
      <w:r>
        <w:rPr>
          <w:rFonts w:hint="eastAsia"/>
        </w:rPr>
        <w:t>　　　　四、干手机行业政策和体制风险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一、干手机行业战略综合规划</w:t>
      </w:r>
      <w:r>
        <w:rPr>
          <w:rFonts w:hint="eastAsia"/>
        </w:rPr>
        <w:br/>
      </w:r>
      <w:r>
        <w:rPr>
          <w:rFonts w:hint="eastAsia"/>
        </w:rPr>
        <w:t>　　　　二、干手机行业技术开发战略</w:t>
      </w:r>
      <w:r>
        <w:rPr>
          <w:rFonts w:hint="eastAsia"/>
        </w:rPr>
        <w:br/>
      </w:r>
      <w:r>
        <w:rPr>
          <w:rFonts w:hint="eastAsia"/>
        </w:rPr>
        <w:t>　　　　三、干手机行业区域战略规划</w:t>
      </w:r>
      <w:r>
        <w:rPr>
          <w:rFonts w:hint="eastAsia"/>
        </w:rPr>
        <w:br/>
      </w:r>
      <w:r>
        <w:rPr>
          <w:rFonts w:hint="eastAsia"/>
        </w:rPr>
        <w:t>　　　　四、干手机行业产业战略规划</w:t>
      </w:r>
      <w:r>
        <w:rPr>
          <w:rFonts w:hint="eastAsia"/>
        </w:rPr>
        <w:br/>
      </w:r>
      <w:r>
        <w:rPr>
          <w:rFonts w:hint="eastAsia"/>
        </w:rPr>
        <w:t>　　　　五、干手机行业营销品牌战略</w:t>
      </w:r>
      <w:r>
        <w:rPr>
          <w:rFonts w:hint="eastAsia"/>
        </w:rPr>
        <w:br/>
      </w:r>
      <w:r>
        <w:rPr>
          <w:rFonts w:hint="eastAsia"/>
        </w:rPr>
        <w:t>　　　　六、干手机行业竞争战略规划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干手机行业前景分析及对策</w:t>
      </w:r>
      <w:r>
        <w:rPr>
          <w:rFonts w:hint="eastAsia"/>
        </w:rPr>
        <w:br/>
      </w:r>
      <w:r>
        <w:rPr>
          <w:rFonts w:hint="eastAsia"/>
        </w:rPr>
        <w:t>　　第一节 干手机行业发展前景分析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一、干手机行业市场发展前景分析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二、干手机行业市场蕴藏的商机分析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干手机行业发展对策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干手机投资机会分析</w:t>
      </w:r>
      <w:r>
        <w:rPr>
          <w:rFonts w:hint="eastAsia"/>
        </w:rPr>
        <w:br/>
      </w:r>
      <w:r>
        <w:rPr>
          <w:rFonts w:hint="eastAsia"/>
        </w:rPr>
        <w:t>　　第二节 干手机投资趋势分析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一、干手机行业投资环境考察</w:t>
      </w:r>
      <w:r>
        <w:rPr>
          <w:rFonts w:hint="eastAsia"/>
        </w:rPr>
        <w:br/>
      </w:r>
      <w:r>
        <w:rPr>
          <w:rFonts w:hint="eastAsia"/>
        </w:rPr>
        <w:t>　　　　二、干手机投资风险及控制策略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三、干手机产品投资方向建议</w:t>
      </w:r>
      <w:r>
        <w:rPr>
          <w:rFonts w:hint="eastAsia"/>
        </w:rPr>
        <w:br/>
      </w:r>
      <w:r>
        <w:rPr>
          <w:rFonts w:hint="eastAsia"/>
        </w:rPr>
        <w:t>　　　　四、干手机项目投资建议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2018-2023年我国干手机行业产值及增长情况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2018-2023年我国干手机行业需求及增长情况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2018-2029年我国干手机行业产值预测图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2018-2029年我国干手机行业需求预测图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2018-2023年我国干手机行业销售毛利率及增长情况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2018-2023年我国干手机行业资产合计及增长情况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2022-2023年干手机行业需求区域结构分析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2018-2023年我国干手机行业进口额及增长情况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2018-2029年我国干手机行业出口额预测图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2018-2029年中国干手机行业产能预测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2018-2029年中国干手机行业需求量预测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42a2dae2435b" w:history="1">
        <w:r>
          <w:rPr>
            <w:rStyle w:val="Hyperlink"/>
          </w:rPr>
          <w:t>2023-2029年中国干手机行业研究及未来走势分析报告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042a2dae2435b" w:history="1">
        <w:r>
          <w:rPr>
            <w:rStyle w:val="Hyperlink"/>
          </w:rPr>
          <w:t>https://www.20087.com/A/13/GanShouJiShiChangFenXiBaoGao.html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a5f49e1ea4cec" w:history="1">
      <w:r>
        <w:rPr>
          <w:rStyle w:val="Hyperlink"/>
        </w:rPr>
        <w:t>2023-2029年中国干手机行业研究及未来走势分析报告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GanShouJiShiChangFenXiBaoGao.html" TargetMode="External" Id="R2f0042a2dae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GanShouJiShiChangFenXiBaoGao.html" TargetMode="External" Id="Rf88a5f49e1e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2023-02-09T23:57:00Z</dcterms:created>
  <dcterms:modified xsi:type="dcterms:W3CDTF">2023-02-10T00:57:00Z</dcterms:modified>
  <dc:subject>2023-2029年中国干手机行业研究及未来走势分析报告</dc:subject>
  <dc:title>2023-2029年中国干手机行业研究及未来走势分析报告</dc:title>
  <cp:keywords>2023-2029年中国干手机行业研究及未来走势分析报告</cp:keywords>
  <dc:description>2023-2029年中国干手机行业研究及未来走势分析报告</dc:description>
</cp:coreProperties>
</file>