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16644e854a28" w:history="1">
              <w:r>
                <w:rPr>
                  <w:rStyle w:val="Hyperlink"/>
                </w:rPr>
                <w:t>2025-2031年中国变排量压缩机行业现状与前景趋势分析报告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16644e854a28" w:history="1">
              <w:r>
                <w:rPr>
                  <w:rStyle w:val="Hyperlink"/>
                </w:rPr>
                <w:t>2025-2031年中国变排量压缩机行业现状与前景趋势分析报告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916644e854a28" w:history="1">
                <w:r>
                  <w:rPr>
                    <w:rStyle w:val="Hyperlink"/>
                  </w:rPr>
                  <w:t>https://www.20087.com/0/75/BianPaiLiangYaSuoJiHangYeXianZhuangJiQianJing.html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排量压缩机是一种能够根据实际需求调整制冷剂流量的压缩设备，广泛应用于空调、热泵及制冷系统中。凭借其高效节能和运行平稳的特点，变排量压缩机在现代制冷技术中占据重要地位。近年来，随着变频技术和智能控制的进步，变排量压缩机的功能不断完善。例如，通过优化涡旋结构和采用高性能磁性材料显著提高了能效比，同时精确的电子膨胀阀控制实现了对冷媒流量的动态调节。此外，模块化设计简化了安装和维护流程。</w:t>
      </w:r>
      <w:r>
        <w:rPr>
          <w:rFonts w:hint="eastAsia"/>
        </w:rPr>
        <w:br/>
      </w:r>
      <w:r>
        <w:rPr>
          <w:rFonts w:hint="eastAsia"/>
        </w:rPr>
        <w:t>　　未来，变排量压缩机将更加注重智能化与绿色化发展。基于人工智能算法的能量管理可以实现对负载变化的实时响应，提升整体运行效率；而环保型制冷剂的应用则有助于减少温室气体排放，推动可持续发展目标的实现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916644e854a28" w:history="1">
        <w:r>
          <w:rPr>
            <w:rStyle w:val="Hyperlink"/>
          </w:rPr>
          <w:t>2025-2031年中国变排量压缩机行业现状与前景趋势分析报告</w:t>
        </w:r>
      </w:hyperlink>
      <w:r>
        <w:rPr>
          <w:rFonts w:hint="eastAsia"/>
        </w:rPr>
        <w:t>》基于国家统计局及相关行业协会的权威数据，系统分析了变排量压缩机行业的市场规模、产业链结构及技术现状，并对变排量压缩机发展趋势与市场前景进行了科学预测。报告重点解读了行业重点企业的竞争策略与品牌影响力，全面评估了变排量压缩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变排量压缩机行业概述</w:t>
      </w:r>
      <w:r>
        <w:rPr>
          <w:rFonts w:hint="eastAsia"/>
        </w:rPr>
        <w:br/>
      </w:r>
      <w:r>
        <w:rPr>
          <w:rFonts w:hint="eastAsia"/>
        </w:rPr>
        <w:t>　　第一节 变排量压缩机定义与分类</w:t>
      </w:r>
      <w:r>
        <w:rPr>
          <w:rFonts w:hint="eastAsia"/>
        </w:rPr>
        <w:br/>
      </w:r>
      <w:r>
        <w:rPr>
          <w:rFonts w:hint="eastAsia"/>
        </w:rPr>
        <w:t>　　第二节 变排量压缩机应用领域</w:t>
      </w:r>
      <w:r>
        <w:rPr>
          <w:rFonts w:hint="eastAsia"/>
        </w:rPr>
        <w:br/>
      </w:r>
      <w:r>
        <w:rPr>
          <w:rFonts w:hint="eastAsia"/>
        </w:rPr>
        <w:t>　　第三节 变排量压缩机行业经济指标分析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一、变排量压缩机行业赢利性评估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二、变排量压缩机行业成长速度分析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三、变排量压缩机附加值提升空间探讨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四、变排量压缩机行业进入壁垒分析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五、变排量压缩机行业风险性评估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六、变排量压缩机行业周期性分析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七、变排量压缩机行业竞争程度指标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八、变排量压缩机行业成熟度综合分析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变排量压缩机产业链及经营模式分析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三、变排量压缩机销售模式与渠道策略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全球变排量压缩机市场发展分析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2024-2025年全球变排量压缩机行业发展分析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一、全球变排量压缩机行业市场规模与趋势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二、全球变排量压缩机行业发展特点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三、全球变排量压缩机行业竞争格局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主要国家与地区变排量压缩机市场分析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2025-2031年全球变排量压缩机行业发展趋势与前景预测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一、变排量压缩机行业发展趋势</w:t>
      </w:r>
      <w:r>
        <w:rPr>
          <w:rFonts w:hint="eastAsia"/>
        </w:rPr>
        <w:br/>
      </w:r>
      <w:r>
        <w:rPr>
          <w:rFonts w:hint="eastAsia"/>
        </w:rPr>
        <w:t>　　　　二、变排量压缩机行业发展潜力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中国变排量压缩机行业市场分析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2024-2025年变排量压缩机产能与投资动态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一、国内变排量压缩机产能现状与利用效率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二、变排量压缩机产能扩张与投资动态分析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2025-2031年变排量压缩机行业产量统计与趋势预测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一、2019-2024年变排量压缩机行业产量与增长趋势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1、2019-2024年变排量压缩机产量及增长趋势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2、2019-2024年变排量压缩机细分产品产量及份额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二、变排量压缩机产量影响因素分析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2025-2031年变排量压缩机市场需求与销售分析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一、2024-2025年变排量压缩机行业需求现状</w:t>
      </w:r>
      <w:r>
        <w:rPr>
          <w:rFonts w:hint="eastAsia"/>
        </w:rPr>
        <w:br/>
      </w:r>
      <w:r>
        <w:rPr>
          <w:rFonts w:hint="eastAsia"/>
        </w:rPr>
        <w:t>　　　　二、变排量压缩机客户群体与需求特点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三、2019-2024年变排量压缩机行业销售规模分析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四、2025-2031年变排量压缩机市场增长潜力与规模预测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2024-2025年变排量压缩机行业技术发展现状及趋势分析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变排量压缩机行业技术发展现状分析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国内外变排量压缩机行业技术差距分析及差距形成的主要原因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变排量压缩机行业技术发展方向、趋势预测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提升变排量压缩机行业技术能力策略建议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中国变排量压缩机细分市场分析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一、2024-2025年变排量压缩机主要细分产品市场现状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变排量压缩机价格机制与竞争策略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一、2019-2024年变排量压缩机市场价格走势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变排量压缩机定价策略与方法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2025-2031年变排量压缩机价格竞争态势与趋势预测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中国变排量压缩机行业重点区域市场研究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2024-2025年重点区域变排量压缩机市场发展概况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二、2019-2024年变排量压缩机市场需求规模情况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二、2019-2024年变排量压缩机市场需求规模情况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二、2019-2024年变排量压缩机市场需求规模情况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二、2019-2024年变排量压缩机市场需求规模情况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二、2019-2024年变排量压缩机市场需求规模情况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三、2025-2031年变排量压缩机行业发展潜力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2019-2024年中国变排量压缩机行业进出口情况分析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变排量压缩机行业进口规模与来源分析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一、2019-2024年变排量压缩机进口规模分析</w:t>
      </w:r>
      <w:r>
        <w:rPr>
          <w:rFonts w:hint="eastAsia"/>
        </w:rPr>
        <w:br/>
      </w:r>
      <w:r>
        <w:rPr>
          <w:rFonts w:hint="eastAsia"/>
        </w:rPr>
        <w:t>　　　　二、变排量压缩机主要进口来源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变排量压缩机行业出口规模与目的地分析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一、2019-2024年变排量压缩机出口规模分析</w:t>
      </w:r>
      <w:r>
        <w:rPr>
          <w:rFonts w:hint="eastAsia"/>
        </w:rPr>
        <w:br/>
      </w:r>
      <w:r>
        <w:rPr>
          <w:rFonts w:hint="eastAsia"/>
        </w:rPr>
        <w:t>　　　　二、变排量压缩机主要出口目的地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2019-2024年中国变排量压缩机总体规模与财务指标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中国变排量压缩机行业总体规模分析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一、变排量压缩机企业数量与结构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二、变排量压缩机从业人员规模</w:t>
      </w:r>
      <w:r>
        <w:rPr>
          <w:rFonts w:hint="eastAsia"/>
        </w:rPr>
        <w:br/>
      </w:r>
      <w:r>
        <w:rPr>
          <w:rFonts w:hint="eastAsia"/>
        </w:rPr>
        <w:t>　　　　三、变排量压缩机行业资产状况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中国变排量压缩机行业财务指标总体分析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变排量压缩机行业重点企业经营状况分析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变排量压缩机重点企业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变排量压缩机领先企业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变排量压缩机标杆企业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变排量压缩机代表企业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变排量压缩机龙头企业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变排量压缩机重点企业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中国变排量压缩机行业竞争格局分析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变排量压缩机行业竞争格局总览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2024-2025年变排量压缩机行业竞争力分析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一、变排量压缩机供应商议价能力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四、变排量压缩机替代品威胁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2019-2024年变排量压缩机行业企业并购活动分析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2024-2025年变排量压缩机行业会展与招投标活动分析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一、变排量压缩机行业会展活动及其市场影响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2025年中国变排量压缩机企业发展策略分析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变排量压缩机市场策略分析</w:t>
      </w:r>
      <w:r>
        <w:rPr>
          <w:rFonts w:hint="eastAsia"/>
        </w:rPr>
        <w:br/>
      </w:r>
      <w:r>
        <w:rPr>
          <w:rFonts w:hint="eastAsia"/>
        </w:rPr>
        <w:t>　　　　一、变排量压缩机市场定位与拓展策略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二、变排量压缩机市场细分与目标客户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变排量压缩机销售策略分析</w:t>
      </w:r>
      <w:r>
        <w:rPr>
          <w:rFonts w:hint="eastAsia"/>
        </w:rPr>
        <w:br/>
      </w:r>
      <w:r>
        <w:rPr>
          <w:rFonts w:hint="eastAsia"/>
        </w:rPr>
        <w:t>　　　　一、变排量压缩机销售渠道与网络建设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提高变排量压缩机企业竞争力建议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一、变排量压缩机技术创新与管理优化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变排量压缩机品牌战略思考</w:t>
      </w:r>
      <w:r>
        <w:rPr>
          <w:rFonts w:hint="eastAsia"/>
        </w:rPr>
        <w:br/>
      </w:r>
      <w:r>
        <w:rPr>
          <w:rFonts w:hint="eastAsia"/>
        </w:rPr>
        <w:t>　　　　一、变排量压缩机品牌建设与维护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二、变排量压缩机品牌影响力与市场竞争力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中国变排量压缩机行业风险与对策</w:t>
      </w:r>
      <w:r>
        <w:rPr>
          <w:rFonts w:hint="eastAsia"/>
        </w:rPr>
        <w:br/>
      </w:r>
      <w:r>
        <w:rPr>
          <w:rFonts w:hint="eastAsia"/>
        </w:rPr>
        <w:t>　　第一节 变排量压缩机行业SWOT分析</w:t>
      </w:r>
      <w:r>
        <w:rPr>
          <w:rFonts w:hint="eastAsia"/>
        </w:rPr>
        <w:br/>
      </w:r>
      <w:r>
        <w:rPr>
          <w:rFonts w:hint="eastAsia"/>
        </w:rPr>
        <w:t>　　　　一、变排量压缩机行业优势分析</w:t>
      </w:r>
      <w:r>
        <w:rPr>
          <w:rFonts w:hint="eastAsia"/>
        </w:rPr>
        <w:br/>
      </w:r>
      <w:r>
        <w:rPr>
          <w:rFonts w:hint="eastAsia"/>
        </w:rPr>
        <w:t>　　　　二、变排量压缩机行业劣势分析</w:t>
      </w:r>
      <w:r>
        <w:rPr>
          <w:rFonts w:hint="eastAsia"/>
        </w:rPr>
        <w:br/>
      </w:r>
      <w:r>
        <w:rPr>
          <w:rFonts w:hint="eastAsia"/>
        </w:rPr>
        <w:t>　　　　三、变排量压缩机市场机会探索</w:t>
      </w:r>
      <w:r>
        <w:rPr>
          <w:rFonts w:hint="eastAsia"/>
        </w:rPr>
        <w:br/>
      </w:r>
      <w:r>
        <w:rPr>
          <w:rFonts w:hint="eastAsia"/>
        </w:rPr>
        <w:t>　　　　四、变排量压缩机市场威胁评估</w:t>
      </w:r>
      <w:r>
        <w:rPr>
          <w:rFonts w:hint="eastAsia"/>
        </w:rPr>
        <w:br/>
      </w:r>
      <w:r>
        <w:rPr>
          <w:rFonts w:hint="eastAsia"/>
        </w:rPr>
        <w:t>　　第二节 变排量压缩机行业风险及对策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2025-2031年中国变排量压缩机行业前景与发展趋势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变排量压缩机行业发展环境分析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2025-2031年变排量压缩机行业发展趋势与方向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一、变排量压缩机行业发展方向预测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二、变排量压缩机发展趋势分析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2025-2031年变排量压缩机行业发展潜力与机遇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一、变排量压缩机市场发展潜力评估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二、变排量压缩机新兴市场与机遇探索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变排量压缩机行业研究结论与建议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中⋅智⋅林⋅变排量压缩机行业发展建议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变排量压缩机行业历程</w:t>
      </w:r>
      <w:r>
        <w:rPr>
          <w:rFonts w:hint="eastAsia"/>
        </w:rPr>
        <w:br/>
      </w:r>
      <w:r>
        <w:rPr>
          <w:rFonts w:hint="eastAsia"/>
        </w:rPr>
        <w:t>　　图表 变排量压缩机行业生命周期</w:t>
      </w:r>
      <w:r>
        <w:rPr>
          <w:rFonts w:hint="eastAsia"/>
        </w:rPr>
        <w:br/>
      </w:r>
      <w:r>
        <w:rPr>
          <w:rFonts w:hint="eastAsia"/>
        </w:rPr>
        <w:t>　　图表 变排量压缩机行业产业链分析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2019-2024年变排量压缩机行业市场容量分析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2024年中国变排量压缩机行业需求领域分布格局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2024年中国变排量压缩机进口国家及地区分析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2024年中国变排量压缩机出口国家及地区分析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2019-2024年中国变排量压缩机行业企业平均规模情况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**地区变排量压缩机市场规模及增长情况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**地区变排量压缩机行业市场需求情况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**地区变排量压缩机市场规模及增长情况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**地区变排量压缩机行业市场需求情况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**地区变排量压缩机市场规模及增长情况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**地区变排量压缩机行业市场需求情况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**地区变排量压缩机市场规模及增长情况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**地区变排量压缩机行业市场需求情况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变排量压缩机企业信息</w:t>
      </w:r>
      <w:r>
        <w:rPr>
          <w:rFonts w:hint="eastAsia"/>
        </w:rPr>
        <w:br/>
      </w:r>
      <w:r>
        <w:rPr>
          <w:rFonts w:hint="eastAsia"/>
        </w:rPr>
        <w:t>　　图表 变排量压缩机企业经营情况分析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变排量压缩机重点企业（三）成长能力情况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2025-2031年中国变排量压缩机发展趋势预测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16644e854a28" w:history="1">
        <w:r>
          <w:rPr>
            <w:rStyle w:val="Hyperlink"/>
          </w:rPr>
          <w:t>2025-2031年中国变排量压缩机行业现状与前景趋势分析报告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916644e854a28" w:history="1">
        <w:r>
          <w:rPr>
            <w:rStyle w:val="Hyperlink"/>
          </w:rPr>
          <w:t>https://www.20087.com/0/75/BianPaiLiangYaSuoJiHangYeXianZhuangJiQianJing.html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7c16压缩机是变排量的吗、变排量压缩机名词解释、可变排量压缩机不加雪种可以起动吗、变排量压缩机的缺点、英朗压缩机可变排量、变排量压缩机的优点、压缩机排量的定义、变排量压缩机电磁阀故障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3d4518ee4c02" w:history="1">
      <w:r>
        <w:rPr>
          <w:rStyle w:val="Hyperlink"/>
        </w:rPr>
        <w:t>2025-2031年中国变排量压缩机行业现状与前景趋势分析报告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ianPaiLiangYaSuoJiHangYeXianZhuangJiQianJing.html" TargetMode="External" Id="R24a916644e8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ianPaiLiangYaSuoJiHangYeXianZhuangJiQianJing.html" TargetMode="External" Id="R63bf3d4518e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2025-04-02T07:21:38Z</dcterms:created>
  <dcterms:modified xsi:type="dcterms:W3CDTF">2025-04-02T08:21:38Z</dcterms:modified>
  <dc:subject>2025-2031年中国变排量压缩机行业现状与前景趋势分析报告</dc:subject>
  <dc:title>2025-2031年中国变排量压缩机行业现状与前景趋势分析报告</dc:title>
  <cp:keywords>2025-2031年中国变排量压缩机行业现状与前景趋势分析报告</cp:keywords>
  <dc:description>2025-2031年中国变排量压缩机行业现状与前景趋势分析报告</dc:description>
</cp:coreProperties>
</file>