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ff75b502043ec" w:history="1">
              <w:r>
                <w:rPr>
                  <w:rStyle w:val="Hyperlink"/>
                </w:rPr>
                <w:t>2026-2032年中国工作鞋市场调查研究及行业前景分析报告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ff75b502043ec" w:history="1">
              <w:r>
                <w:rPr>
                  <w:rStyle w:val="Hyperlink"/>
                </w:rPr>
                <w:t>2026-2032年中国工作鞋市场调查研究及行业前景分析报告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ff75b502043ec" w:history="1">
                <w:r>
                  <w:rPr>
                    <w:rStyle w:val="Hyperlink"/>
                  </w:rPr>
                  <w:t>https://www.20087.com/0/35/GongZuoXieDeQianJingQuShi.html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工作鞋是专为工业、建筑、物流等职业场景设计的安全防护 footwear，具备防砸（钢头/复合头）、防穿刺（中底板）、防滑、防静电、耐油及绝缘等多重功能，需符合GB 21148、ISO 20345等安全标准。当前高端产品采用轻量化复合材料（如碳纤维 toe cap）、透气防水膜（GORE-TEX）及人体工学鞋楦，兼顾防护性与舒适性。主流品牌强调耐磨橡胶大底、缓震中底及抗菌内衬。然而，低价工作鞋常使用再生胶或薄钢板，防护性能不达标；且部分用户忽视定期更换，导致老化后防护失效。此外，个性化尺码与宽窄楦型覆盖不足，影响长时间穿戴体验。</w:t>
      </w:r>
      <w:r>
        <w:rPr>
          <w:rFonts w:hint="eastAsia"/>
        </w:rPr>
        <w:br/>
      </w:r>
      <w:r>
        <w:rPr>
          <w:rFonts w:hint="eastAsia"/>
        </w:rPr>
        <w:t>　　未来，工作鞋将向智能监测、可持续材料与场景定制化升级。嵌入柔性压力传感器预警足部疲劳或姿势异常；而鞋面采用海洋回收塑料或生物基皮革降低环境足迹。在服务端，3D脚型扫描支持精准适配。政策驱动下，职业健康安全法规强化企业配发合规鞋具义务。长远看，工作鞋或从“被动防护装备”进化为“职业健康数据入口”，通过联动企业健康管理平台优化劳保策略，并在全球人本制造与ESG用工理念深化背景下，成为保障劳动者安全与福祉的重要穿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ff75b502043ec" w:history="1">
        <w:r>
          <w:rPr>
            <w:rStyle w:val="Hyperlink"/>
          </w:rPr>
          <w:t>2026-2032年中国工作鞋市场调查研究及行业前景分析报告</w:t>
        </w:r>
      </w:hyperlink>
      <w:r>
        <w:rPr>
          <w:rFonts w:hint="eastAsia"/>
        </w:rPr>
        <w:t>》基于国家统计局及相关协会的详实数据，系统分析了工作鞋行业的市场规模、重点企业表现、产业链结构、竞争格局及价格动态。报告内容严谨、数据详实，结合丰富图表，全面呈现工作鞋行业现状与未来发展趋势。通过对工作鞋技术现状、SWOT分析及市场前景的解读，报告为工作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按照不同产品类型，工作鞋主要可以分为如下几个类别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中国不同产品类型工作鞋增长趋势2021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耐化学性工作鞋</w:t>
      </w:r>
      <w:r>
        <w:rPr>
          <w:rFonts w:hint="eastAsia"/>
        </w:rPr>
        <w:br/>
      </w:r>
      <w:r>
        <w:rPr>
          <w:rFonts w:hint="eastAsia"/>
        </w:rPr>
        <w:t>　　　　1.2.3 耐磨工作鞋</w:t>
      </w:r>
      <w:r>
        <w:rPr>
          <w:rFonts w:hint="eastAsia"/>
        </w:rPr>
        <w:br/>
      </w:r>
      <w:r>
        <w:rPr>
          <w:rFonts w:hint="eastAsia"/>
        </w:rPr>
        <w:t>　　　　1.2.4 耐热工作鞋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从不同应用，工作鞋主要包括如下几个方面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中国不同应用工作鞋增长趋势2021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服务业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农林业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中国工作鞋发展现状及未来趋势（2021-2032）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中国市场工作鞋收入及增长率（2021-2032）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中国市场工作鞋销量及增长率（2021-2032）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中国市场主要工作鞋厂商分析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中国市场主要厂商工作鞋销量及市场占有率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中国市场主要厂商工作鞋销量（2021-2026）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中国市场主要厂商工作鞋销量市场份额（2021-2026）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中国市场主要厂商工作鞋收入及市场占有率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中国市场主要厂商工作鞋收入（2021-2026）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中国市场主要厂商工作鞋收入市场份额（2021-2026）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2025年中国市场主要厂商工作鞋收入排名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中国市场主要厂商工作鞋价格（2021-2026）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中国市场主要厂商工作鞋总部及产地分布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中国市场主要厂商成立时间及工作鞋商业化日期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中国市场主要厂商工作鞋产品类型及应用</w:t>
      </w:r>
      <w:r>
        <w:rPr>
          <w:rFonts w:hint="eastAsia"/>
        </w:rPr>
        <w:br/>
      </w:r>
      <w:r>
        <w:rPr>
          <w:rFonts w:hint="eastAsia"/>
        </w:rPr>
        <w:t>　　2.7 工作鞋行业集中度、竞争程度分析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工作鞋行业集中度分析：2025年中国Top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中国市场工作鞋第一梯队、第二梯队和第三梯队厂商（品牌）及2025年市场份额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不同产品类型工作鞋分析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中国市场不同产品类型工作鞋销量（2021-2032）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中国市场不同产品类型工作鞋销量及市场份额（2021-2026）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中国市场不同产品类型工作鞋销量预测（2027-2032）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中国市场不同产品类型工作鞋规模（2021-2032）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中国市场不同产品类型工作鞋规模及市场份额（2021-2026）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中国市场不同产品类型工作鞋规模预测（2027-2032）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中国市场不同产品类型工作鞋价格走势（2021-2032）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不同应用工作鞋分析</w:t>
      </w:r>
      <w:r>
        <w:rPr>
          <w:rFonts w:hint="eastAsia"/>
        </w:rPr>
        <w:br/>
      </w:r>
      <w:r>
        <w:rPr>
          <w:rFonts w:hint="eastAsia"/>
        </w:rPr>
        <w:t>　　5.1 中国市场不同应用工作鞋销量（2021-2032）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中国市场不同应用工作鞋销量及市场份额（2021-2026）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中国市场不同应用工作鞋销量预测（2027-2032）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中国市场不同应用工作鞋规模（2021-2032）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中国市场不同应用工作鞋规模及市场份额（2021-2026）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中国市场不同应用工作鞋规模预测（2027-2032）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中国市场不同应用工作鞋价格走势（2021-2032）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工作鞋行业发展分析---发展趋势</w:t>
      </w:r>
      <w:r>
        <w:rPr>
          <w:rFonts w:hint="eastAsia"/>
        </w:rPr>
        <w:br/>
      </w:r>
      <w:r>
        <w:rPr>
          <w:rFonts w:hint="eastAsia"/>
        </w:rPr>
        <w:t>　　6.2 工作鞋行业发展分析---厂商壁垒</w:t>
      </w:r>
      <w:r>
        <w:rPr>
          <w:rFonts w:hint="eastAsia"/>
        </w:rPr>
        <w:br/>
      </w:r>
      <w:r>
        <w:rPr>
          <w:rFonts w:hint="eastAsia"/>
        </w:rPr>
        <w:t>　　6.3 工作鞋行业发展分析---驱动因素</w:t>
      </w:r>
      <w:r>
        <w:rPr>
          <w:rFonts w:hint="eastAsia"/>
        </w:rPr>
        <w:br/>
      </w:r>
      <w:r>
        <w:rPr>
          <w:rFonts w:hint="eastAsia"/>
        </w:rPr>
        <w:t>　　6.4 工作鞋行业发展分析---制约因素</w:t>
      </w:r>
      <w:r>
        <w:rPr>
          <w:rFonts w:hint="eastAsia"/>
        </w:rPr>
        <w:br/>
      </w:r>
      <w:r>
        <w:rPr>
          <w:rFonts w:hint="eastAsia"/>
        </w:rPr>
        <w:t>　　6.5 工作鞋中国企业SWOT分析</w:t>
      </w:r>
      <w:r>
        <w:rPr>
          <w:rFonts w:hint="eastAsia"/>
        </w:rPr>
        <w:br/>
      </w:r>
      <w:r>
        <w:rPr>
          <w:rFonts w:hint="eastAsia"/>
        </w:rPr>
        <w:t>　　6.6 工作鞋行业发展分析---行业政策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工作鞋行业产业链简介</w:t>
      </w:r>
      <w:r>
        <w:rPr>
          <w:rFonts w:hint="eastAsia"/>
        </w:rPr>
        <w:br/>
      </w:r>
      <w:r>
        <w:rPr>
          <w:rFonts w:hint="eastAsia"/>
        </w:rPr>
        <w:t>　　7.2 工作鞋产业链分析-上游</w:t>
      </w:r>
      <w:r>
        <w:rPr>
          <w:rFonts w:hint="eastAsia"/>
        </w:rPr>
        <w:br/>
      </w:r>
      <w:r>
        <w:rPr>
          <w:rFonts w:hint="eastAsia"/>
        </w:rPr>
        <w:t>　　7.3 工作鞋产业链分析-中游</w:t>
      </w:r>
      <w:r>
        <w:rPr>
          <w:rFonts w:hint="eastAsia"/>
        </w:rPr>
        <w:br/>
      </w:r>
      <w:r>
        <w:rPr>
          <w:rFonts w:hint="eastAsia"/>
        </w:rPr>
        <w:t>　　7.4 工作鞋产业链分析-下游</w:t>
      </w:r>
      <w:r>
        <w:rPr>
          <w:rFonts w:hint="eastAsia"/>
        </w:rPr>
        <w:br/>
      </w:r>
      <w:r>
        <w:rPr>
          <w:rFonts w:hint="eastAsia"/>
        </w:rPr>
        <w:t>　　7.5 工作鞋行业采购模式</w:t>
      </w:r>
      <w:r>
        <w:rPr>
          <w:rFonts w:hint="eastAsia"/>
        </w:rPr>
        <w:br/>
      </w:r>
      <w:r>
        <w:rPr>
          <w:rFonts w:hint="eastAsia"/>
        </w:rPr>
        <w:t>　　7.6 工作鞋行业生产模式</w:t>
      </w:r>
      <w:r>
        <w:rPr>
          <w:rFonts w:hint="eastAsia"/>
        </w:rPr>
        <w:br/>
      </w:r>
      <w:r>
        <w:rPr>
          <w:rFonts w:hint="eastAsia"/>
        </w:rPr>
        <w:t>　　7.7 工作鞋行业销售模式及销售渠道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中国本土工作鞋产能、产量分析</w:t>
      </w:r>
      <w:r>
        <w:rPr>
          <w:rFonts w:hint="eastAsia"/>
        </w:rPr>
        <w:br/>
      </w:r>
      <w:r>
        <w:rPr>
          <w:rFonts w:hint="eastAsia"/>
        </w:rPr>
        <w:t>　　8.1 中国工作鞋供需现状及预测（2021-2032）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中国工作鞋产能、产量、产能利用率及发展趋势（2021-2032）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中国工作鞋产量、市场需求量及发展趋势（2021-2032）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中国工作鞋进出口分析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中国市场工作鞋主要进口来源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中国市场工作鞋主要出口目的地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不同产品类型工作鞋市场规模2021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不同应用工作鞋市场规模2021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中国市场主要厂商工作鞋销量（2021-2026）&amp;（千对）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4： 中国市场主要厂商工作鞋销量市场份额（2021-2026）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中国市场主要厂商工作鞋收入（2021-2026）&amp;（万元）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中国市场主要厂商工作鞋收入份额（2021-2026）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2025年中国主要生产商工作鞋收入排名（万元）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中国市场主要厂商工作鞋价格（2021-2026）&amp;（USD/Pairs）</w:t>
      </w:r>
      <w:r>
        <w:rPr>
          <w:rFonts w:hint="eastAsia"/>
        </w:rPr>
        <w:br/>
      </w:r>
      <w:r>
        <w:rPr>
          <w:rFonts w:hint="eastAsia"/>
        </w:rPr>
        <w:t>　　表 9： 中国市场主要厂商工作鞋总部及产地分布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中国市场主要厂商成立时间及工作鞋商业化日期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中国市场主要厂商工作鞋产品类型及应用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2025年中国市场工作鞋主要厂商市场地位（第一梯队、第二梯队和第三梯队）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工作鞋市场投资、并购等现状分析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工作鞋销量（千对）、收入（万元）、价格（USD/Pairs）及毛利率（2021-2026）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中国市场不同产品类型工作鞋销量（2021-2026）&amp;（千对）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中国市场不同产品类型工作鞋销量市场份额（2021-2026）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中国市场不同产品类型工作鞋销量预测（2027-2032）&amp;（千对）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中国市场不同产品类型工作鞋销量市场份额预测（2027-2032）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中国市场不同产品类型工作鞋规模（2021-2026）&amp;（万元）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中国市场不同产品类型工作鞋规模市场份额（2021-2026）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中国市场不同产品类型工作鞋规模预测（2027-2032）&amp;（万元）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中国市场不同产品类型工作鞋规模市场份额预测（2027-2032）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中国市场不同应用工作鞋销量（2021-2026）&amp;（千对）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中国市场不同应用工作鞋销量市场份额（2021-2026）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中国市场不同应用工作鞋销量预测（2027-2032）&amp;（千对）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中国市场不同应用工作鞋销量市场份额预测（2027-2032）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中国市场不同应用工作鞋规模（2021-2026）&amp;（万元）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中国市场不同应用工作鞋规模市场份额（2021-2026）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中国市场不同应用工作鞋规模预测（2027-2032）&amp;（万元）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中国市场不同应用工作鞋规模市场份额预测（2027-2032）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工作鞋行业发展分析---发展趋势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工作鞋行业发展分析---厂商壁垒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工作鞋行业发展分析---驱动因素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工作鞋行业发展分析---制约因素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工作鞋行业相关重点政策一览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工作鞋行业供应链分析</w:t>
      </w:r>
      <w:r>
        <w:rPr>
          <w:rFonts w:hint="eastAsia"/>
        </w:rPr>
        <w:br/>
      </w:r>
      <w:r>
        <w:rPr>
          <w:rFonts w:hint="eastAsia"/>
        </w:rPr>
        <w:t>　　表 136： 工作鞋上游原料供应商</w:t>
      </w:r>
      <w:r>
        <w:rPr>
          <w:rFonts w:hint="eastAsia"/>
        </w:rPr>
        <w:br/>
      </w:r>
      <w:r>
        <w:rPr>
          <w:rFonts w:hint="eastAsia"/>
        </w:rPr>
        <w:t>　　表 137： 工作鞋行业主要下游客户</w:t>
      </w:r>
      <w:r>
        <w:rPr>
          <w:rFonts w:hint="eastAsia"/>
        </w:rPr>
        <w:br/>
      </w:r>
      <w:r>
        <w:rPr>
          <w:rFonts w:hint="eastAsia"/>
        </w:rPr>
        <w:t>　　表 138： 工作鞋典型经销商</w:t>
      </w:r>
      <w:r>
        <w:rPr>
          <w:rFonts w:hint="eastAsia"/>
        </w:rPr>
        <w:br/>
      </w:r>
      <w:r>
        <w:rPr>
          <w:rFonts w:hint="eastAsia"/>
        </w:rPr>
        <w:t>　　表 139： 中国工作鞋产量、销量、进口量及出口量（2021-2026）&amp;（千对）</w:t>
      </w:r>
      <w:r>
        <w:rPr>
          <w:rFonts w:hint="eastAsia"/>
        </w:rPr>
        <w:br/>
      </w:r>
      <w:r>
        <w:rPr>
          <w:rFonts w:hint="eastAsia"/>
        </w:rPr>
        <w:t>　　表 140： 中国工作鞋产量、销量、进口量及出口量预测（2027-2032）&amp;（千对）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141： 中国市场工作鞋主要进口来源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中国市场工作鞋主要出口目的地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中国不同产品类型工作鞋市场规模市场份额2025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耐化学性工作鞋产品图片</w:t>
      </w:r>
      <w:r>
        <w:rPr>
          <w:rFonts w:hint="eastAsia"/>
        </w:rPr>
        <w:br/>
      </w:r>
      <w:r>
        <w:rPr>
          <w:rFonts w:hint="eastAsia"/>
        </w:rPr>
        <w:t>　　图 4： 耐磨工作鞋产品图片</w:t>
      </w:r>
      <w:r>
        <w:rPr>
          <w:rFonts w:hint="eastAsia"/>
        </w:rPr>
        <w:br/>
      </w:r>
      <w:r>
        <w:rPr>
          <w:rFonts w:hint="eastAsia"/>
        </w:rPr>
        <w:t>　　图 5： 耐热工作鞋产品图片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中国不同应用工作鞋市场份额2025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服务业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农林业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中国市场工作鞋市场规模，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中国市场工作鞋收入及增长率（2021-2032）&amp;（万元）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中国市场工作鞋销量及增长率（2021-2032）&amp;（千对）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2025年中国市场主要厂商工作鞋销量市场份额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2025年中国市场主要厂商工作鞋收入市场份额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2025年中国市场前五大厂商工作鞋市场份额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2025年中国市场工作鞋第一梯队、第二梯队和第三梯队厂商（品牌）及市场份额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中国市场不同产品类型工作鞋价格走势（2021-2032）&amp;（USD/Pairs）</w:t>
      </w:r>
      <w:r>
        <w:rPr>
          <w:rFonts w:hint="eastAsia"/>
        </w:rPr>
        <w:br/>
      </w:r>
      <w:r>
        <w:rPr>
          <w:rFonts w:hint="eastAsia"/>
        </w:rPr>
        <w:t>　　图 22： 中国市场不同应用工作鞋价格走势（2021-2032）&amp;（USD/Pairs）</w:t>
      </w:r>
      <w:r>
        <w:rPr>
          <w:rFonts w:hint="eastAsia"/>
        </w:rPr>
        <w:br/>
      </w:r>
      <w:r>
        <w:rPr>
          <w:rFonts w:hint="eastAsia"/>
        </w:rPr>
        <w:t>　　图 23： 工作鞋中国企业SWOT分析</w:t>
      </w:r>
      <w:r>
        <w:rPr>
          <w:rFonts w:hint="eastAsia"/>
        </w:rPr>
        <w:br/>
      </w:r>
      <w:r>
        <w:rPr>
          <w:rFonts w:hint="eastAsia"/>
        </w:rPr>
        <w:t>　　图 24： 工作鞋产业链</w:t>
      </w:r>
      <w:r>
        <w:rPr>
          <w:rFonts w:hint="eastAsia"/>
        </w:rPr>
        <w:br/>
      </w:r>
      <w:r>
        <w:rPr>
          <w:rFonts w:hint="eastAsia"/>
        </w:rPr>
        <w:t>　　图 25： 工作鞋行业采购模式分析</w:t>
      </w:r>
      <w:r>
        <w:rPr>
          <w:rFonts w:hint="eastAsia"/>
        </w:rPr>
        <w:br/>
      </w:r>
      <w:r>
        <w:rPr>
          <w:rFonts w:hint="eastAsia"/>
        </w:rPr>
        <w:t>　　图 26： 工作鞋行业生产模式分析</w:t>
      </w:r>
      <w:r>
        <w:rPr>
          <w:rFonts w:hint="eastAsia"/>
        </w:rPr>
        <w:br/>
      </w:r>
      <w:r>
        <w:rPr>
          <w:rFonts w:hint="eastAsia"/>
        </w:rPr>
        <w:t>　　图 27： 工作鞋行业销售模式分析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中国工作鞋产能、产量、产能利用率及发展趋势（2021-2032）&amp;（千对）</w:t>
      </w:r>
      <w:r>
        <w:rPr>
          <w:rFonts w:hint="eastAsia"/>
        </w:rPr>
        <w:br/>
      </w:r>
      <w:r>
        <w:rPr>
          <w:rFonts w:hint="eastAsia"/>
        </w:rPr>
        <w:t>　　图 29： 中国工作鞋产量、市场需求量及发展趋势（2021-2032）&amp;（千对）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ff75b502043ec" w:history="1">
        <w:r>
          <w:rPr>
            <w:rStyle w:val="Hyperlink"/>
          </w:rPr>
          <w:t>2026-2032年中国工作鞋市场调查研究及行业前景分析报告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ff75b502043ec" w:history="1">
        <w:r>
          <w:rPr>
            <w:rStyle w:val="Hyperlink"/>
          </w:rPr>
          <w:t>https://www.20087.com/0/35/GongZuoXieDeQianJingQuShi.html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a15b66b4400f" w:history="1">
      <w:r>
        <w:rPr>
          <w:rStyle w:val="Hyperlink"/>
        </w:rPr>
        <w:t>2026-2032年中国工作鞋市场调查研究及行业前景分析报告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ongZuoXieDeQianJingQuShi.html" TargetMode="External" Id="Rd08ff75b5020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ongZuoXieDeQianJingQuShi.html" TargetMode="External" Id="R1d91a15b66b4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2025-11-29T08:48:15Z</dcterms:created>
  <dcterms:modified xsi:type="dcterms:W3CDTF">2025-11-29T09:48:15Z</dcterms:modified>
  <dc:subject>2026-2032年中国工作鞋市场调查研究及行业前景分析报告</dc:subject>
  <dc:title>2026-2032年中国工作鞋市场调查研究及行业前景分析报告</dc:title>
  <cp:keywords>2026-2032年中国工作鞋市场调查研究及行业前景分析报告</cp:keywords>
  <dc:description>2026-2032年中国工作鞋市场调查研究及行业前景分析报告</dc:description>
</cp:coreProperties>
</file>