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56ac876544398" w:history="1">
              <w:r>
                <w:rPr>
                  <w:rStyle w:val="Hyperlink"/>
                </w:rPr>
                <w:t>2024年中国三段强力吹风机市场研究及发展趋势预测报告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56ac876544398" w:history="1">
              <w:r>
                <w:rPr>
                  <w:rStyle w:val="Hyperlink"/>
                </w:rPr>
                <w:t>2024年中国三段强力吹风机市场研究及发展趋势预测报告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080A051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56ac876544398" w:history="1">
                <w:r>
                  <w:rPr>
                    <w:rStyle w:val="Hyperlink"/>
                  </w:rPr>
                  <w:t>https://www.20087.com/1/05/SanDuanQiangLiChuiFengJiHangYeDiaoYanBaoGao.html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段强力吹风机是一种具有多档风速调节功能的家用电器，广泛应用于家庭和美容院。近年来，随着消费者对美发工具需求的增加和对个人形象的关注，三段强力吹风机的市场需求持续增长。现代三段强力吹风机不仅风力强劲，还具备快速干燥、低温护发等特性。随着技术的进步，许多产品还集成了负离子、红外线等技术，以减少对头发的损害，提高造型效果。</w:t>
      </w:r>
      <w:r>
        <w:rPr>
          <w:rFonts w:hint="eastAsia"/>
        </w:rPr>
        <w:br/>
      </w:r>
      <w:r>
        <w:rPr>
          <w:rFonts w:hint="eastAsia"/>
        </w:rPr>
        <w:t>　　未来，三段强力吹风机的发展将更加注重智能化和多功能性。一方面，随着智能家居技术的发展，三段强力吹风机将更加智能化，可以通过手机应用程序进行远程控制和个性化设置。另一方面，随着消费者对多功能产品的需求增加，三段强力吹风机将集成更多实用功能，如智能温度调节、智能风速感应等。此外，随着可持续发展理念的普及，三段强力吹风机将更加注重能效和环保材料的使用，以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56ac876544398" w:history="1">
        <w:r>
          <w:rPr>
            <w:rStyle w:val="Hyperlink"/>
          </w:rPr>
          <w:t>2024年中国三段强力吹风机市场研究及发展趋势预测报告</w:t>
        </w:r>
      </w:hyperlink>
      <w:r>
        <w:rPr>
          <w:rFonts w:hint="eastAsia"/>
        </w:rPr>
        <w:t>》是根据多年来对三段强力吹风机产品的研究，结合三段强力吹风机产品历年供需关系变化规律，对我国三段强力吹风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三段强力吹风机产业概述</w:t>
      </w:r>
      <w:r>
        <w:rPr>
          <w:rFonts w:hint="eastAsia"/>
        </w:rPr>
        <w:br/>
      </w:r>
      <w:r>
        <w:rPr>
          <w:rFonts w:hint="eastAsia"/>
        </w:rPr>
        <w:t>　　第一节 三段强力吹风机产业定义</w:t>
      </w:r>
      <w:r>
        <w:rPr>
          <w:rFonts w:hint="eastAsia"/>
        </w:rPr>
        <w:br/>
      </w:r>
      <w:r>
        <w:rPr>
          <w:rFonts w:hint="eastAsia"/>
        </w:rPr>
        <w:t>　　第二节 三段强力吹风机产业发展历程</w:t>
      </w:r>
      <w:r>
        <w:rPr>
          <w:rFonts w:hint="eastAsia"/>
        </w:rPr>
        <w:br/>
      </w:r>
      <w:r>
        <w:rPr>
          <w:rFonts w:hint="eastAsia"/>
        </w:rPr>
        <w:t>　　第三节 三段强力吹风机分类情况</w:t>
      </w:r>
      <w:r>
        <w:rPr>
          <w:rFonts w:hint="eastAsia"/>
        </w:rPr>
        <w:br/>
      </w:r>
      <w:r>
        <w:rPr>
          <w:rFonts w:hint="eastAsia"/>
        </w:rPr>
        <w:t>　　第四节 三段强力吹风机产业链分析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2023-2024年三段强力吹风机行业发展环境分析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我国三段强力吹风机行业政策环境分析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一、三段强力吹风机产业政策分析</w:t>
      </w:r>
      <w:r>
        <w:rPr>
          <w:rFonts w:hint="eastAsia"/>
        </w:rPr>
        <w:br/>
      </w:r>
      <w:r>
        <w:rPr>
          <w:rFonts w:hint="eastAsia"/>
        </w:rPr>
        <w:t>　　　　二、相关三段强力吹风机产业政策影响分析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我国三段强力吹风机行业技术环境分析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一、我国三段强力吹风机技术发展概况</w:t>
      </w:r>
      <w:r>
        <w:rPr>
          <w:rFonts w:hint="eastAsia"/>
        </w:rPr>
        <w:br/>
      </w:r>
      <w:r>
        <w:rPr>
          <w:rFonts w:hint="eastAsia"/>
        </w:rPr>
        <w:t>　　　　二、我国三段强力吹风机行业技术发展趋势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中国三段强力吹风机市场供需分析预测</w:t>
      </w:r>
      <w:r>
        <w:rPr>
          <w:rFonts w:hint="eastAsia"/>
        </w:rPr>
        <w:br/>
      </w:r>
      <w:r>
        <w:rPr>
          <w:rFonts w:hint="eastAsia"/>
        </w:rPr>
        <w:t>　　第一节 三段强力吹风机市场现状分析及预测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一、2019-2024年我国三段强力吹风机市场规模分析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二、2024-2030年我国三段强力吹风机市场规模预测</w:t>
      </w:r>
      <w:r>
        <w:rPr>
          <w:rFonts w:hint="eastAsia"/>
        </w:rPr>
        <w:br/>
      </w:r>
      <w:r>
        <w:rPr>
          <w:rFonts w:hint="eastAsia"/>
        </w:rPr>
        <w:t>　　第二节 三段强力吹风机行业供给分析及预测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一、2019-2024年我国三段强力吹风机市场供给分析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二、2024年我国三段强力吹风机市场供给特点分析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三、2024-2030年我国三段强力吹风机市场供给预测</w:t>
      </w:r>
      <w:r>
        <w:rPr>
          <w:rFonts w:hint="eastAsia"/>
        </w:rPr>
        <w:br/>
      </w:r>
      <w:r>
        <w:rPr>
          <w:rFonts w:hint="eastAsia"/>
        </w:rPr>
        <w:t>　　第三节 三段强力吹风机市场需求分析及预测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一、2019-2024年我国三段强力吹风机市场需求分析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二、2024年我国三段强力吹风机市场需求特点分析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三、2024-2030年我国三段强力吹风机市场需求预测</w:t>
      </w:r>
      <w:r>
        <w:rPr>
          <w:rFonts w:hint="eastAsia"/>
        </w:rPr>
        <w:br/>
      </w:r>
      <w:r>
        <w:rPr>
          <w:rFonts w:hint="eastAsia"/>
        </w:rPr>
        <w:t>　　第四节 三段强力吹风机行业进出口情况分析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一、2019-2024年我国三段强力吹风机进出口情况分析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二、2024年我国三段强力吹风机行业进出口特点分析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三、2024-2030年我国三段强力吹风机进出口情况预测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中国三段强力吹风机市场价格未来趋势分析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2019-2024年我国三段强力吹风机市场价格回顾分析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当前国内三段强力吹风机产品市场价格及评述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国内三段强力吹风机产品价格影响因素分析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2024-2030年我国三段强力吹风机市场价格趋势预测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三段强力吹风机行业细分市场调研分析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三段强力吹风机行业细分（一）市场调研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三段强力吹风机行业细分（二）市场调研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三段强力吹风机行业上、下游产业分析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三段强力吹风机产业链分析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二、三段强力吹风机产业链模型分析</w:t>
      </w:r>
      <w:r>
        <w:rPr>
          <w:rFonts w:hint="eastAsia"/>
        </w:rPr>
        <w:br/>
      </w:r>
      <w:r>
        <w:rPr>
          <w:rFonts w:hint="eastAsia"/>
        </w:rPr>
        <w:t>　　第二节 三段强力吹风机上游行业发展状况分析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三段强力吹风机下游产业发展状况分析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中国三段强力吹风机行业重点区域发展分析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一、中国三段强力吹风机行业重点区域市场结构变化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二、中国三段强力吹风机行业重点区域（一）发展分析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三、中国三段强力吹风机行业重点区域（二）发展分析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四、中国三段强力吹风机行业重点区域（三）发展分析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五、中国三段强力吹风机行业重点区域（四）发展分析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六、中国三段强力吹风机行业重点区域（五）发展分析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近几年三段强力吹风机行业重点企业发展分析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三段强力吹风机企业（一）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二、三段强力吹风机企业经营情况分析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三段强力吹风机企业（二）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二、三段强力吹风机企业经营情况分析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三段强力吹风机企业（三）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二、三段强力吹风机企业经营情况分析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三段强力吹风机企业（四）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二、三段强力吹风机企业经营情况分析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三段强力吹风机企业（五）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二、三段强力吹风机企业经营情况分析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2019-2024年中国三段强力吹风机行业总体发展状况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中国三段强力吹风机行业规模情况分析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中国三段强力吹风机行业财务能力分析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三段强力吹风机行业竞争格局分析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2019-2024年中国三段强力吹风机行业集中度分析</w:t>
      </w:r>
      <w:r>
        <w:rPr>
          <w:rFonts w:hint="eastAsia"/>
        </w:rPr>
        <w:br/>
      </w:r>
      <w:r>
        <w:rPr>
          <w:rFonts w:hint="eastAsia"/>
        </w:rPr>
        <w:t>　　第二节 三段强力吹风机行业SWOT分析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2024-2030年中国三段强力吹风机行业竞争格局预测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2024-2030年三段强力吹风机行业发展趋势及投资风险分析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当前三段强力吹风机行业存在的问题</w:t>
      </w:r>
      <w:r>
        <w:rPr>
          <w:rFonts w:hint="eastAsia"/>
        </w:rPr>
        <w:br/>
      </w:r>
      <w:r>
        <w:rPr>
          <w:rFonts w:hint="eastAsia"/>
        </w:rPr>
        <w:t>　　第二节 三段强力吹风机未来发展预测分析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一、中国三段强力吹风机发展方向分析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二、2024-2030年中国三段强力吹风机行业发展规模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三、2024-2030年中国三段强力吹风机行业发展趋势预测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2024-2030年中国三段强力吹风机行业投资风险分析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一、三段强力吹风机市场竞争风险</w:t>
      </w:r>
      <w:r>
        <w:rPr>
          <w:rFonts w:hint="eastAsia"/>
        </w:rPr>
        <w:br/>
      </w:r>
      <w:r>
        <w:rPr>
          <w:rFonts w:hint="eastAsia"/>
        </w:rPr>
        <w:t>　　　　二、三段强力吹风机原材料压力风险分析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三、三段强力吹风机技术风险分析</w:t>
      </w:r>
      <w:r>
        <w:rPr>
          <w:rFonts w:hint="eastAsia"/>
        </w:rPr>
        <w:br/>
      </w:r>
      <w:r>
        <w:rPr>
          <w:rFonts w:hint="eastAsia"/>
        </w:rPr>
        <w:t>　　　　四、三段强力吹风机政策和体制风险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三段强力吹风机行业投资情况与发展前景分析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2023-2024年三段强力吹风机行业投资情况分析</w:t>
      </w:r>
      <w:r>
        <w:rPr>
          <w:rFonts w:hint="eastAsia"/>
        </w:rPr>
        <w:br/>
      </w:r>
      <w:r>
        <w:rPr>
          <w:rFonts w:hint="eastAsia"/>
        </w:rPr>
        <w:t>　　　　一、三段强力吹风机总体投资结构</w:t>
      </w:r>
      <w:r>
        <w:rPr>
          <w:rFonts w:hint="eastAsia"/>
        </w:rPr>
        <w:br/>
      </w:r>
      <w:r>
        <w:rPr>
          <w:rFonts w:hint="eastAsia"/>
        </w:rPr>
        <w:t>　　　　二、三段强力吹风机投资规模情况</w:t>
      </w:r>
      <w:r>
        <w:rPr>
          <w:rFonts w:hint="eastAsia"/>
        </w:rPr>
        <w:br/>
      </w:r>
      <w:r>
        <w:rPr>
          <w:rFonts w:hint="eastAsia"/>
        </w:rPr>
        <w:t>　　　　三、三段强力吹风机投资增速情况</w:t>
      </w:r>
      <w:r>
        <w:rPr>
          <w:rFonts w:hint="eastAsia"/>
        </w:rPr>
        <w:br/>
      </w:r>
      <w:r>
        <w:rPr>
          <w:rFonts w:hint="eastAsia"/>
        </w:rPr>
        <w:t>　　　　四、三段强力吹风机分地区投资分析</w:t>
      </w:r>
      <w:r>
        <w:rPr>
          <w:rFonts w:hint="eastAsia"/>
        </w:rPr>
        <w:br/>
      </w:r>
      <w:r>
        <w:rPr>
          <w:rFonts w:hint="eastAsia"/>
        </w:rPr>
        <w:t>　　第二节 三段强力吹风机行业投资机会分析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一、三段强力吹风机投资项目分析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二、可以投资的三段强力吹风机模式</w:t>
      </w:r>
      <w:r>
        <w:rPr>
          <w:rFonts w:hint="eastAsia"/>
        </w:rPr>
        <w:br/>
      </w:r>
      <w:r>
        <w:rPr>
          <w:rFonts w:hint="eastAsia"/>
        </w:rPr>
        <w:t>　　　　三、2024年三段强力吹风机投资机会</w:t>
      </w:r>
      <w:r>
        <w:rPr>
          <w:rFonts w:hint="eastAsia"/>
        </w:rPr>
        <w:br/>
      </w:r>
      <w:r>
        <w:rPr>
          <w:rFonts w:hint="eastAsia"/>
        </w:rPr>
        <w:t>　　　　四、2024年三段强力吹风机投资新方向</w:t>
      </w:r>
      <w:r>
        <w:rPr>
          <w:rFonts w:hint="eastAsia"/>
        </w:rPr>
        <w:br/>
      </w:r>
      <w:r>
        <w:rPr>
          <w:rFonts w:hint="eastAsia"/>
        </w:rPr>
        <w:t>　　第三节 中^智^林^：三段强力吹风机行业发展前景分析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一、2024年三段强力吹风机市场的发展前景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二、2024年三段强力吹风机市场面临的发展商机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三段强力吹风机行业研究观点及建议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三段强力吹风机行业历程</w:t>
      </w:r>
      <w:r>
        <w:rPr>
          <w:rFonts w:hint="eastAsia"/>
        </w:rPr>
        <w:br/>
      </w:r>
      <w:r>
        <w:rPr>
          <w:rFonts w:hint="eastAsia"/>
        </w:rPr>
        <w:t>　　图表 三段强力吹风机行业生命周期</w:t>
      </w:r>
      <w:r>
        <w:rPr>
          <w:rFonts w:hint="eastAsia"/>
        </w:rPr>
        <w:br/>
      </w:r>
      <w:r>
        <w:rPr>
          <w:rFonts w:hint="eastAsia"/>
        </w:rPr>
        <w:t>　　图表 三段强力吹风机行业产业链分析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2019-2023年中国三段强力吹风机行业市场规模及增长情况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2019-2023年三段强力吹风机行业市场容量分析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2019-2023年中国三段强力吹风机行业产能统计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2019-2023年中国三段强力吹风机行业产量及增长趋势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2019-2023年中国三段强力吹风机市场需求量及增速统计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2023年中国三段强力吹风机行业需求领域分布格局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2019-2023年中国三段强力吹风机行业销售收入分析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2019-2023年中国三段强力吹风机行业盈利情况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2019-2023年中国三段强力吹风机行业利润总额统计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2019-2023年中国三段强力吹风机进口数量分析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2019-2023年中国三段强力吹风机进口金额分析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2019-2023年中国三段强力吹风机出口数量分析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2019-2023年中国三段强力吹风机出口金额分析</w:t>
      </w:r>
      <w:r>
        <w:rPr>
          <w:rFonts w:hint="eastAsia"/>
        </w:rPr>
        <w:br/>
      </w:r>
      <w:r>
        <w:rPr>
          <w:rFonts w:hint="eastAsia"/>
        </w:rPr>
        <w:t>　　图表 2023年中国三段强力吹风机进口国家及地区分析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2023年中国三段强力吹风机出口国家及地区分析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2019-2023年中国三段强力吹风机行业企业数量情况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2019-2023年中国三段强力吹风机行业企业平均规模情况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**地区三段强力吹风机市场规模及增长情况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**地区三段强力吹风机行业市场需求情况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**地区三段强力吹风机市场规模及增长情况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**地区三段强力吹风机行业市场需求情况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**地区三段强力吹风机市场规模及增长情况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**地区三段强力吹风机行业市场需求情况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**地区三段强力吹风机市场规模及增长情况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**地区三段强力吹风机行业市场需求情况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2024-2030年中国三段强力吹风机行业产能预测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2024-2030年中国三段强力吹风机行业产量预测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2024-2030年中国三段强力吹风机市场需求量预测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2024-2030年中国三段强力吹风机行业供需平衡预测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2024-2030年中国三段强力吹风机行业市场容量预测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2024-2030年中国三段强力吹风机行业市场规模预测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2024年中国三段强力吹风机市场前景分析</w:t>
      </w:r>
      <w:r>
        <w:rPr>
          <w:rFonts w:hint="eastAsia"/>
        </w:rPr>
        <w:br/>
      </w:r>
      <w:r>
        <w:rPr>
          <w:rFonts w:hint="eastAsia"/>
        </w:rPr>
        <w:t>　　图表 2024年中国三段强力吹风机发展趋势预测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56ac876544398" w:history="1">
        <w:r>
          <w:rPr>
            <w:rStyle w:val="Hyperlink"/>
          </w:rPr>
          <w:t>2024年中国三段强力吹风机市场研究及发展趋势预测报告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080A051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56ac876544398" w:history="1">
        <w:r>
          <w:rPr>
            <w:rStyle w:val="Hyperlink"/>
          </w:rPr>
          <w:t>https://www.20087.com/1/05/SanDuanQiangLiChuiFengJiHangYeDiaoYanBaoGao.html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996c0f562412a" w:history="1">
      <w:r>
        <w:rPr>
          <w:rStyle w:val="Hyperlink"/>
        </w:rPr>
        <w:t>2024年中国三段强力吹风机市场研究及发展趋势预测报告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anDuanQiangLiChuiFengJiHangYeDiaoYanBaoGao.html" TargetMode="External" Id="Rae256ac87654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anDuanQiangLiChuiFengJiHangYeDiaoYanBaoGao.html" TargetMode="External" Id="Rf7f996c0f562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2024-05-09T02:12:00Z</dcterms:created>
  <dcterms:modified xsi:type="dcterms:W3CDTF">2024-05-09T03:12:00Z</dcterms:modified>
  <dc:subject>2024年中国三段强力吹风机市场研究及发展趋势预测报告</dc:subject>
  <dc:title>2024年中国三段强力吹风机市场研究及发展趋势预测报告</dc:title>
  <cp:keywords>2024年中国三段强力吹风机市场研究及发展趋势预测报告</cp:keywords>
  <dc:description>2024年中国三段强力吹风机市场研究及发展趋势预测报告</dc:description>
</cp:coreProperties>
</file>