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64f2b0ef54ade" w:history="1">
              <w:r>
                <w:rPr>
                  <w:rStyle w:val="Hyperlink"/>
                </w:rPr>
                <w:t>中国电饭煲行业市场调查研究及发展前景预测报告（2025年版）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64f2b0ef54ade" w:history="1">
              <w:r>
                <w:rPr>
                  <w:rStyle w:val="Hyperlink"/>
                </w:rPr>
                <w:t>中国电饭煲行业市场调查研究及发展前景预测报告（2025年版）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64f2b0ef54ade" w:history="1">
                <w:r>
                  <w:rPr>
                    <w:rStyle w:val="Hyperlink"/>
                  </w:rPr>
                  <w:t>https://www.20087.com/M_JiaYongDianQi/51/DianFanBaoShiChangXingQingFenXiYuCe.html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是家庭厨房中的常见电器，经过多年的发展已经从简单的煮饭功能拓展到了多功能烹饪。随着消费者对健康饮食和生活品质追求的提升，电饭煲的智能化程度和烹饪功能也得到了显著增强。目前市场上的电饭煲除了基本的煮饭功能外，还具备蒸、炖、煮粥等多种烹饪模式，并且很多产品都加入了智能控制技术，如通过手机APP远程操控、智能识别食材种类和自动调节烹饪程序等功能。</w:t>
      </w:r>
      <w:r>
        <w:rPr>
          <w:rFonts w:hint="eastAsia"/>
        </w:rPr>
        <w:br/>
      </w:r>
      <w:r>
        <w:rPr>
          <w:rFonts w:hint="eastAsia"/>
        </w:rPr>
        <w:t>　　未来，电饭煲市场将更加注重用户体验和健康烹饪。随着智能家居概念的普及，电饭煲将进一步融入智能家居生态系统，实现与其他智能家电的互联互通，提供更加便捷的生活方式。同时，随着消费者对健康饮食的关注度增加，开发具有营养保持、低糖烹饪等功能的电饭煲将成为趋势。此外，节能环保也是电饭煲未来发展的重要方向，包括采用更加高效的加热技术和材料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64f2b0ef54ade" w:history="1">
        <w:r>
          <w:rPr>
            <w:rStyle w:val="Hyperlink"/>
          </w:rPr>
          <w:t>中国电饭煲行业市场调查研究及发展前景预测报告（2025年版）</w:t>
        </w:r>
      </w:hyperlink>
      <w:r>
        <w:rPr>
          <w:rFonts w:hint="eastAsia"/>
        </w:rPr>
        <w:t>》系统分析了电饭煲行业的现状，全面梳理了电饭煲市场需求、市场规模、产业链结构及价格体系，详细解读了电饭煲细分市场特点。报告结合权威数据，科学预测了电饭煲市场前景与发展趋势，客观分析了品牌竞争格局、市场集中度及重点企业的运营表现，并指出了电饭煲行业面临的机遇与风险。为电饭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2025年中国电饭煲行业运行概况</w:t>
      </w:r>
      <w:r>
        <w:rPr>
          <w:rFonts w:hint="eastAsia"/>
        </w:rPr>
        <w:br/>
      </w:r>
      <w:r>
        <w:rPr>
          <w:rFonts w:hint="eastAsia"/>
        </w:rPr>
        <w:t>　　第一节 2025年电饭煲重点产品运行分析</w:t>
      </w:r>
      <w:r>
        <w:rPr>
          <w:rFonts w:hint="eastAsia"/>
        </w:rPr>
        <w:br/>
      </w:r>
      <w:r>
        <w:rPr>
          <w:rFonts w:hint="eastAsia"/>
        </w:rPr>
        <w:t>　　第二节 我国电饭煲产业特征与行业重要性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2025年全球电饭煲行业市场规模及供需发展态势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全球电饭煲行业市场需求分析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一、全球市场规模现状</w:t>
      </w:r>
      <w:r>
        <w:rPr>
          <w:rFonts w:hint="eastAsia"/>
        </w:rPr>
        <w:br/>
      </w:r>
      <w:r>
        <w:rPr>
          <w:rFonts w:hint="eastAsia"/>
        </w:rPr>
        <w:t>　　　　二、全球需求结构分析</w:t>
      </w:r>
      <w:r>
        <w:rPr>
          <w:rFonts w:hint="eastAsia"/>
        </w:rPr>
        <w:br/>
      </w:r>
      <w:r>
        <w:rPr>
          <w:rFonts w:hint="eastAsia"/>
        </w:rPr>
        <w:t>　　　　三、全球重点需求客户</w:t>
      </w:r>
      <w:r>
        <w:rPr>
          <w:rFonts w:hint="eastAsia"/>
        </w:rPr>
        <w:br/>
      </w:r>
      <w:r>
        <w:rPr>
          <w:rFonts w:hint="eastAsia"/>
        </w:rPr>
        <w:t>　　　　四、全球市场前景展望</w:t>
      </w:r>
      <w:r>
        <w:rPr>
          <w:rFonts w:hint="eastAsia"/>
        </w:rPr>
        <w:br/>
      </w:r>
      <w:r>
        <w:rPr>
          <w:rFonts w:hint="eastAsia"/>
        </w:rPr>
        <w:t>　　第二节 全球电饭煲行业市场供给分析</w:t>
      </w:r>
      <w:r>
        <w:rPr>
          <w:rFonts w:hint="eastAsia"/>
        </w:rPr>
        <w:br/>
      </w:r>
      <w:r>
        <w:rPr>
          <w:rFonts w:hint="eastAsia"/>
        </w:rPr>
        <w:t>　　　　一、全球生产规模现状</w:t>
      </w:r>
      <w:r>
        <w:rPr>
          <w:rFonts w:hint="eastAsia"/>
        </w:rPr>
        <w:br/>
      </w:r>
      <w:r>
        <w:rPr>
          <w:rFonts w:hint="eastAsia"/>
        </w:rPr>
        <w:t>　　　　二、全球产能规模分布</w:t>
      </w:r>
      <w:r>
        <w:rPr>
          <w:rFonts w:hint="eastAsia"/>
        </w:rPr>
        <w:br/>
      </w:r>
      <w:r>
        <w:rPr>
          <w:rFonts w:hint="eastAsia"/>
        </w:rPr>
        <w:t>　　　　三、全球市场价格走势</w:t>
      </w:r>
      <w:r>
        <w:rPr>
          <w:rFonts w:hint="eastAsia"/>
        </w:rPr>
        <w:br/>
      </w:r>
      <w:r>
        <w:rPr>
          <w:rFonts w:hint="eastAsia"/>
        </w:rPr>
        <w:t>　　　　四、全球重点厂商分布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2025年中国电饭煲行业市场规模及供需发展态势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中国电饭煲行业市场需求分析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一、中国市场规模现状</w:t>
      </w:r>
      <w:r>
        <w:rPr>
          <w:rFonts w:hint="eastAsia"/>
        </w:rPr>
        <w:br/>
      </w:r>
      <w:r>
        <w:rPr>
          <w:rFonts w:hint="eastAsia"/>
        </w:rPr>
        <w:t>　　　　二、中国需求结构分析</w:t>
      </w:r>
      <w:r>
        <w:rPr>
          <w:rFonts w:hint="eastAsia"/>
        </w:rPr>
        <w:br/>
      </w:r>
      <w:r>
        <w:rPr>
          <w:rFonts w:hint="eastAsia"/>
        </w:rPr>
        <w:t>　　　　三、中国重点需求客户</w:t>
      </w:r>
      <w:r>
        <w:rPr>
          <w:rFonts w:hint="eastAsia"/>
        </w:rPr>
        <w:br/>
      </w:r>
      <w:r>
        <w:rPr>
          <w:rFonts w:hint="eastAsia"/>
        </w:rPr>
        <w:t>　　　　四、中国市场前景展望</w:t>
      </w:r>
      <w:r>
        <w:rPr>
          <w:rFonts w:hint="eastAsia"/>
        </w:rPr>
        <w:br/>
      </w:r>
      <w:r>
        <w:rPr>
          <w:rFonts w:hint="eastAsia"/>
        </w:rPr>
        <w:t>　　第二节 中国电饭煲行业市场供给分析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一、中国生产规模现状</w:t>
      </w:r>
      <w:r>
        <w:rPr>
          <w:rFonts w:hint="eastAsia"/>
        </w:rPr>
        <w:br/>
      </w:r>
      <w:r>
        <w:rPr>
          <w:rFonts w:hint="eastAsia"/>
        </w:rPr>
        <w:t>　　　　二、中国产能规模分布</w:t>
      </w:r>
      <w:r>
        <w:rPr>
          <w:rFonts w:hint="eastAsia"/>
        </w:rPr>
        <w:br/>
      </w:r>
      <w:r>
        <w:rPr>
          <w:rFonts w:hint="eastAsia"/>
        </w:rPr>
        <w:t>　　　　三、中国市场价格走势</w:t>
      </w:r>
      <w:r>
        <w:rPr>
          <w:rFonts w:hint="eastAsia"/>
        </w:rPr>
        <w:br/>
      </w:r>
      <w:r>
        <w:rPr>
          <w:rFonts w:hint="eastAsia"/>
        </w:rPr>
        <w:t>　　　　四、中国重点厂商分布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宏观经济对电饭煲行业影响分析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2025年电饭煲行业融资环境分析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（一）内部筹资渠道</w:t>
      </w:r>
      <w:r>
        <w:rPr>
          <w:rFonts w:hint="eastAsia"/>
        </w:rPr>
        <w:br/>
      </w:r>
      <w:r>
        <w:rPr>
          <w:rFonts w:hint="eastAsia"/>
        </w:rPr>
        <w:t>　　　　　　（二）外部筹资渠道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　　　　（一）正确理解项目融资</w:t>
      </w:r>
      <w:r>
        <w:rPr>
          <w:rFonts w:hint="eastAsia"/>
        </w:rPr>
        <w:br/>
      </w:r>
      <w:r>
        <w:rPr>
          <w:rFonts w:hint="eastAsia"/>
        </w:rPr>
        <w:t>　　　　　　（二）避免被动性融资</w:t>
      </w:r>
      <w:r>
        <w:rPr>
          <w:rFonts w:hint="eastAsia"/>
        </w:rPr>
        <w:br/>
      </w:r>
      <w:r>
        <w:rPr>
          <w:rFonts w:hint="eastAsia"/>
        </w:rPr>
        <w:t>　　　　　　（三）事先进行内部评价</w:t>
      </w:r>
      <w:r>
        <w:rPr>
          <w:rFonts w:hint="eastAsia"/>
        </w:rPr>
        <w:br/>
      </w:r>
      <w:r>
        <w:rPr>
          <w:rFonts w:hint="eastAsia"/>
        </w:rPr>
        <w:t>　　　　　　（四）组建专业融资团队</w:t>
      </w:r>
      <w:r>
        <w:rPr>
          <w:rFonts w:hint="eastAsia"/>
        </w:rPr>
        <w:br/>
      </w:r>
      <w:r>
        <w:rPr>
          <w:rFonts w:hint="eastAsia"/>
        </w:rPr>
        <w:t>　　第三节 国内电饭煲行业相关政策及影响分析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一、电饭煲行业的具体政策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2025年新经济形势对电饭煲行业经营环境影响分析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2019-2024年中国电饭煲行业市场产销状况分析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2019-2024年中国电饭煲行业不同规模企业分析</w:t>
      </w:r>
      <w:r>
        <w:rPr>
          <w:rFonts w:hint="eastAsia"/>
        </w:rPr>
        <w:br/>
      </w:r>
      <w:r>
        <w:rPr>
          <w:rFonts w:hint="eastAsia"/>
        </w:rPr>
        <w:t>　　第一节 2025年中国电饭煲行业不同规模企业分析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2019-2024年中国电饭煲行业不同类型企业分析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2019-2024年中国电饭煲行业市场供需状况分析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2019-2024年中国电饭煲行业市场竞争格局分析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电饭煲行业市场区域发展状况及竞争力研究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（一）华东地区电饭煲行业产销分析</w:t>
      </w:r>
      <w:r>
        <w:rPr>
          <w:rFonts w:hint="eastAsia"/>
        </w:rPr>
        <w:br/>
      </w:r>
      <w:r>
        <w:rPr>
          <w:rFonts w:hint="eastAsia"/>
        </w:rPr>
        <w:t>　　　　　　（二）华东地区电饭煲行业盈利能力分析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（三）华东地区电饭煲行业偿债能力分析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（四）华东地区电饭煲行业营运能力分析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　　（一）华南地区电饭煲行业产销分析</w:t>
      </w:r>
      <w:r>
        <w:rPr>
          <w:rFonts w:hint="eastAsia"/>
        </w:rPr>
        <w:br/>
      </w:r>
      <w:r>
        <w:rPr>
          <w:rFonts w:hint="eastAsia"/>
        </w:rPr>
        <w:t>　　　　　　（二）华南地区电饭煲行业盈利能力分析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（三）华南地区电饭煲行业偿债能力分析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（四）华南地区电饭煲行业营运能力分析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　　（一）华中地区电饭煲行业产销分析</w:t>
      </w:r>
      <w:r>
        <w:rPr>
          <w:rFonts w:hint="eastAsia"/>
        </w:rPr>
        <w:br/>
      </w:r>
      <w:r>
        <w:rPr>
          <w:rFonts w:hint="eastAsia"/>
        </w:rPr>
        <w:t>　　　　　　（二）华中地区电饭煲行业盈利能力分析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（三）华中地区电饭煲行业偿债能力分析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（四）华中地区电饭煲行业营运能力分析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　　（一）华北地区电饭煲行业产销分析</w:t>
      </w:r>
      <w:r>
        <w:rPr>
          <w:rFonts w:hint="eastAsia"/>
        </w:rPr>
        <w:br/>
      </w:r>
      <w:r>
        <w:rPr>
          <w:rFonts w:hint="eastAsia"/>
        </w:rPr>
        <w:t>　　　　　　（二）华北地区电饭煲行业盈利能力分析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（三）华北地区电饭煲行业偿债能力分析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（四）华北地区电饭煲行业营运能力分析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（一）西北地区电饭煲行业产销分析</w:t>
      </w:r>
      <w:r>
        <w:rPr>
          <w:rFonts w:hint="eastAsia"/>
        </w:rPr>
        <w:br/>
      </w:r>
      <w:r>
        <w:rPr>
          <w:rFonts w:hint="eastAsia"/>
        </w:rPr>
        <w:t>　　　　　　（二）西北地区电饭煲行业盈利能力分析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（三）西北地区电饭煲行业偿债能力分析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（四）西北地区电饭煲行业营运能力分析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　　（一）西南地区电饭煲行业产销分析</w:t>
      </w:r>
      <w:r>
        <w:rPr>
          <w:rFonts w:hint="eastAsia"/>
        </w:rPr>
        <w:br/>
      </w:r>
      <w:r>
        <w:rPr>
          <w:rFonts w:hint="eastAsia"/>
        </w:rPr>
        <w:t>　　　　　　（二）西南地区电饭煲行业盈利能力分析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（三）西南地区电饭煲行业偿债能力分析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（四）西南地区电饭煲行业营运能力分析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t>　　　　　　（一）东北地区电饭煲行业产销分析</w:t>
      </w:r>
      <w:r>
        <w:rPr>
          <w:rFonts w:hint="eastAsia"/>
        </w:rPr>
        <w:br/>
      </w:r>
      <w:r>
        <w:rPr>
          <w:rFonts w:hint="eastAsia"/>
        </w:rPr>
        <w:t>　　　　　　（二）东北地区电饭煲行业盈利能力分析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（三）东北地区电饭煲行业偿债能力分析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（四）东北地区电饭煲行业营运能力分析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中国电饭煲行业竞争模式分析</w:t>
      </w:r>
      <w:r>
        <w:rPr>
          <w:rFonts w:hint="eastAsia"/>
        </w:rPr>
        <w:br/>
      </w:r>
      <w:r>
        <w:rPr>
          <w:rFonts w:hint="eastAsia"/>
        </w:rPr>
        <w:t>　　第四节 中国电饭煲行业SWOT分析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2019-2024年中国电饭煲行业产业链分析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中国电饭煲行业投资风险分析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中国电饭煲标杆企业分析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2025-2031年中国电饭煲行业投资价值分析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　　一、大按键的应用</w:t>
      </w:r>
      <w:r>
        <w:rPr>
          <w:rFonts w:hint="eastAsia"/>
        </w:rPr>
        <w:br/>
      </w:r>
      <w:r>
        <w:rPr>
          <w:rFonts w:hint="eastAsia"/>
        </w:rPr>
        <w:t>　　　　二、显示屏的顶部操作</w:t>
      </w:r>
      <w:r>
        <w:rPr>
          <w:rFonts w:hint="eastAsia"/>
        </w:rPr>
        <w:br/>
      </w:r>
      <w:r>
        <w:rPr>
          <w:rFonts w:hint="eastAsia"/>
        </w:rPr>
        <w:t>　　　　三、电饭煲的微压化</w:t>
      </w:r>
      <w:r>
        <w:rPr>
          <w:rFonts w:hint="eastAsia"/>
        </w:rPr>
        <w:br/>
      </w:r>
      <w:r>
        <w:rPr>
          <w:rFonts w:hint="eastAsia"/>
        </w:rPr>
        <w:t>　　　　四、IH技术在高端产品的应用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(中^智^林)投资效益预测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2025年我国电饭锅行业总产值在第二产业中所占的地位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2025年我国电饭锅行业在GDP中所占的地位</w:t>
      </w:r>
      <w:r>
        <w:rPr>
          <w:rFonts w:hint="eastAsia"/>
        </w:rPr>
        <w:br/>
      </w:r>
      <w:r>
        <w:rPr>
          <w:rFonts w:hint="eastAsia"/>
        </w:rPr>
        <w:t>　　图表 3 中国电饭煲市场消费结构图</w:t>
      </w:r>
      <w:r>
        <w:rPr>
          <w:rFonts w:hint="eastAsia"/>
        </w:rPr>
        <w:br/>
      </w:r>
      <w:r>
        <w:rPr>
          <w:rFonts w:hint="eastAsia"/>
        </w:rPr>
        <w:t>　　图表 4 2019-2024年我国电饭煲行业产量及增长情况</w:t>
      </w:r>
      <w:r>
        <w:rPr>
          <w:rFonts w:hint="eastAsia"/>
        </w:rPr>
        <w:br/>
      </w:r>
      <w:r>
        <w:rPr>
          <w:rFonts w:hint="eastAsia"/>
        </w:rPr>
        <w:t>　　图表 5 2019-2024年我国电饭煲行业产量及增长对比</w:t>
      </w:r>
      <w:r>
        <w:rPr>
          <w:rFonts w:hint="eastAsia"/>
        </w:rPr>
        <w:br/>
      </w:r>
      <w:r>
        <w:rPr>
          <w:rFonts w:hint="eastAsia"/>
        </w:rPr>
        <w:t>　　图表 6 2025年我国电饭煲行业各省市产量统计</w:t>
      </w:r>
      <w:r>
        <w:rPr>
          <w:rFonts w:hint="eastAsia"/>
        </w:rPr>
        <w:br/>
      </w:r>
      <w:r>
        <w:rPr>
          <w:rFonts w:hint="eastAsia"/>
        </w:rPr>
        <w:t>　　图表 7 2025年我国电饭煲行业各省市占比</w:t>
      </w:r>
      <w:r>
        <w:rPr>
          <w:rFonts w:hint="eastAsia"/>
        </w:rPr>
        <w:br/>
      </w:r>
      <w:r>
        <w:rPr>
          <w:rFonts w:hint="eastAsia"/>
        </w:rPr>
        <w:t>　　图表 8 2019-2024年我国电饭煲行业产值及增长情况</w:t>
      </w:r>
      <w:r>
        <w:rPr>
          <w:rFonts w:hint="eastAsia"/>
        </w:rPr>
        <w:br/>
      </w:r>
      <w:r>
        <w:rPr>
          <w:rFonts w:hint="eastAsia"/>
        </w:rPr>
        <w:t>　　图表 9 2019-2024年我国电饭煲行业产值及增长对比</w:t>
      </w:r>
      <w:r>
        <w:rPr>
          <w:rFonts w:hint="eastAsia"/>
        </w:rPr>
        <w:br/>
      </w:r>
      <w:r>
        <w:rPr>
          <w:rFonts w:hint="eastAsia"/>
        </w:rPr>
        <w:t>　　图表 10 2019-2024年我国电饭煲行业销售收入及增长情况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2019-2024年我国电饭煲行业销售收入及增长对比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2019-2024年我国电饭煲行业市场规模及增长情况</w:t>
      </w:r>
      <w:r>
        <w:rPr>
          <w:rFonts w:hint="eastAsia"/>
        </w:rPr>
        <w:br/>
      </w:r>
      <w:r>
        <w:rPr>
          <w:rFonts w:hint="eastAsia"/>
        </w:rPr>
        <w:t>　　图表 13 2019-2024年我国电饭煲行业市场规模及增长对比</w:t>
      </w:r>
      <w:r>
        <w:rPr>
          <w:rFonts w:hint="eastAsia"/>
        </w:rPr>
        <w:br/>
      </w:r>
      <w:r>
        <w:rPr>
          <w:rFonts w:hint="eastAsia"/>
        </w:rPr>
        <w:t>　　图表 14 2025年电饭煲行业不同规模企业工业产值分析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图表 15 2025年电饭煲行业不同规模企业销售收入分析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16 2025年电饭煲行业不同规模企业市场规模分析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图表 17 2025年电饭煲行业不同规模企业市场集中度分析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图表 18 2025年电饭煲行业不同规模企业市场占有率分析</w:t>
      </w:r>
      <w:r>
        <w:rPr>
          <w:rFonts w:hint="eastAsia"/>
        </w:rPr>
        <w:br/>
      </w:r>
      <w:r>
        <w:rPr>
          <w:rFonts w:hint="eastAsia"/>
        </w:rPr>
        <w:t>　　图表 19 2025-2031年我国电饭煲行业市场规模预测图</w:t>
      </w:r>
      <w:r>
        <w:rPr>
          <w:rFonts w:hint="eastAsia"/>
        </w:rPr>
        <w:br/>
      </w:r>
      <w:r>
        <w:rPr>
          <w:rFonts w:hint="eastAsia"/>
        </w:rPr>
        <w:t>　　图表 20 2025-2031年我国电饭煲行业产量预测图</w:t>
      </w:r>
      <w:r>
        <w:rPr>
          <w:rFonts w:hint="eastAsia"/>
        </w:rPr>
        <w:br/>
      </w:r>
      <w:r>
        <w:rPr>
          <w:rFonts w:hint="eastAsia"/>
        </w:rPr>
        <w:t>　　图表 21 2019-2024年我国电饭煲行业进口额及增长情况</w:t>
      </w:r>
      <w:r>
        <w:rPr>
          <w:rFonts w:hint="eastAsia"/>
        </w:rPr>
        <w:br/>
      </w:r>
      <w:r>
        <w:rPr>
          <w:rFonts w:hint="eastAsia"/>
        </w:rPr>
        <w:t>　　图表 22 2019-2024年我国电饭煲行业进口额及增长对比</w:t>
      </w:r>
      <w:r>
        <w:rPr>
          <w:rFonts w:hint="eastAsia"/>
        </w:rPr>
        <w:br/>
      </w:r>
      <w:r>
        <w:rPr>
          <w:rFonts w:hint="eastAsia"/>
        </w:rPr>
        <w:t>　　图表 23 2019-2024年我国电饭煲行业出口额及增长情况</w:t>
      </w:r>
      <w:r>
        <w:rPr>
          <w:rFonts w:hint="eastAsia"/>
        </w:rPr>
        <w:br/>
      </w:r>
      <w:r>
        <w:rPr>
          <w:rFonts w:hint="eastAsia"/>
        </w:rPr>
        <w:t>　　图表 24 2019-2024年我国电饭煲行业出口额及增长对比</w:t>
      </w:r>
      <w:r>
        <w:rPr>
          <w:rFonts w:hint="eastAsia"/>
        </w:rPr>
        <w:br/>
      </w:r>
      <w:r>
        <w:rPr>
          <w:rFonts w:hint="eastAsia"/>
        </w:rPr>
        <w:t>　　图表 25 2019-2024年华东地区电饭煲行业盈利能力对比图</w:t>
      </w:r>
      <w:r>
        <w:rPr>
          <w:rFonts w:hint="eastAsia"/>
        </w:rPr>
        <w:br/>
      </w:r>
      <w:r>
        <w:rPr>
          <w:rFonts w:hint="eastAsia"/>
        </w:rPr>
        <w:t>　　图表 26 2019-2024年华东地区电饭煲行业资产负债率对比图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2019-2024年华东地区电饭煲行业负债与所有者权益比率对比图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 2019-2024年华东地区电饭煲行业营运能力对比图</w:t>
      </w:r>
      <w:r>
        <w:rPr>
          <w:rFonts w:hint="eastAsia"/>
        </w:rPr>
        <w:br/>
      </w:r>
      <w:r>
        <w:rPr>
          <w:rFonts w:hint="eastAsia"/>
        </w:rPr>
        <w:t>　　图表 29 2019-2024年华南地区电饭煲行业盈利能力对比图</w:t>
      </w:r>
      <w:r>
        <w:rPr>
          <w:rFonts w:hint="eastAsia"/>
        </w:rPr>
        <w:br/>
      </w:r>
      <w:r>
        <w:rPr>
          <w:rFonts w:hint="eastAsia"/>
        </w:rPr>
        <w:t>　　图表 30 2019-2024年华南地区电饭煲行业资产负债率对比图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2019-2024年华南地区电饭煲行业负债与所有者权益比率对比图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2019-2024年华南地区电饭煲行业营运能力对比图</w:t>
      </w:r>
      <w:r>
        <w:rPr>
          <w:rFonts w:hint="eastAsia"/>
        </w:rPr>
        <w:br/>
      </w:r>
      <w:r>
        <w:rPr>
          <w:rFonts w:hint="eastAsia"/>
        </w:rPr>
        <w:t>　　图表 33 2019-2024年华中地区电饭煲行业盈利能力对比图</w:t>
      </w:r>
      <w:r>
        <w:rPr>
          <w:rFonts w:hint="eastAsia"/>
        </w:rPr>
        <w:br/>
      </w:r>
      <w:r>
        <w:rPr>
          <w:rFonts w:hint="eastAsia"/>
        </w:rPr>
        <w:t>　　图表 34 2019-2024年华中地区电饭煲行业资产负债率对比图</w:t>
      </w:r>
      <w:r>
        <w:rPr>
          <w:rFonts w:hint="eastAsia"/>
        </w:rPr>
        <w:br/>
      </w:r>
      <w:r>
        <w:rPr>
          <w:rFonts w:hint="eastAsia"/>
        </w:rPr>
        <w:t>　　图表 35 2019-2024年华中地区电饭煲行业负债与所有者权益比率对比图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 2019-2024年华中地区电饭煲行业营运能力对比图</w:t>
      </w:r>
      <w:r>
        <w:rPr>
          <w:rFonts w:hint="eastAsia"/>
        </w:rPr>
        <w:br/>
      </w:r>
      <w:r>
        <w:rPr>
          <w:rFonts w:hint="eastAsia"/>
        </w:rPr>
        <w:t>　　图表 37 2019-2024年华北地区电饭煲行业盈利能力对比图</w:t>
      </w:r>
      <w:r>
        <w:rPr>
          <w:rFonts w:hint="eastAsia"/>
        </w:rPr>
        <w:br/>
      </w:r>
      <w:r>
        <w:rPr>
          <w:rFonts w:hint="eastAsia"/>
        </w:rPr>
        <w:t>　　图表 38 2019-2024年华北地区电饭煲行业资产负债率对比图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2019-2024年华北地区电饭煲行业负债与所有者权益比率对比图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2019-2024年华北地区电饭煲行业营运能力对比图</w:t>
      </w:r>
      <w:r>
        <w:rPr>
          <w:rFonts w:hint="eastAsia"/>
        </w:rPr>
        <w:br/>
      </w:r>
      <w:r>
        <w:rPr>
          <w:rFonts w:hint="eastAsia"/>
        </w:rPr>
        <w:t>　　图表 41 2019-2024年西北地区电饭煲行业盈利能力对比图</w:t>
      </w:r>
      <w:r>
        <w:rPr>
          <w:rFonts w:hint="eastAsia"/>
        </w:rPr>
        <w:br/>
      </w:r>
      <w:r>
        <w:rPr>
          <w:rFonts w:hint="eastAsia"/>
        </w:rPr>
        <w:t>　　图表 42 2019-2024年西北地区电饭煲行业资产负债率对比图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2019-2024年西北地区电饭煲行业负债与所有者权益比率对比图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2019-2024年西北地区电饭煲行业营运能力对比图</w:t>
      </w:r>
      <w:r>
        <w:rPr>
          <w:rFonts w:hint="eastAsia"/>
        </w:rPr>
        <w:br/>
      </w:r>
      <w:r>
        <w:rPr>
          <w:rFonts w:hint="eastAsia"/>
        </w:rPr>
        <w:t>　　图表 45 2019-2024年西南地区电饭煲行业盈利能力对比图</w:t>
      </w:r>
      <w:r>
        <w:rPr>
          <w:rFonts w:hint="eastAsia"/>
        </w:rPr>
        <w:br/>
      </w:r>
      <w:r>
        <w:rPr>
          <w:rFonts w:hint="eastAsia"/>
        </w:rPr>
        <w:t>　　图表 46 2019-2024年西南地区电饭煲行业资产负债率对比图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2019-2024年西南地区电饭煲行业负债与所有者权益比率对比图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48 2019-2024年西南地区电饭煲行业营运能力对比图</w:t>
      </w:r>
      <w:r>
        <w:rPr>
          <w:rFonts w:hint="eastAsia"/>
        </w:rPr>
        <w:br/>
      </w:r>
      <w:r>
        <w:rPr>
          <w:rFonts w:hint="eastAsia"/>
        </w:rPr>
        <w:t>　　图表 49 2019-2024年东北地区电饭煲行业盈利能力对比图</w:t>
      </w:r>
      <w:r>
        <w:rPr>
          <w:rFonts w:hint="eastAsia"/>
        </w:rPr>
        <w:br/>
      </w:r>
      <w:r>
        <w:rPr>
          <w:rFonts w:hint="eastAsia"/>
        </w:rPr>
        <w:t>　　图表 50 2019-2024年东北地区电饭煲行业资产负债率对比图</w:t>
      </w:r>
      <w:r>
        <w:rPr>
          <w:rFonts w:hint="eastAsia"/>
        </w:rPr>
        <w:br/>
      </w:r>
      <w:r>
        <w:rPr>
          <w:rFonts w:hint="eastAsia"/>
        </w:rPr>
        <w:t>　　图表 51 2019-2024年东北地区电饭煲行业负债与所有者权益比率对比图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52 2019-2024年东北地区电饭煲行业营运能力对比图</w:t>
      </w:r>
      <w:r>
        <w:rPr>
          <w:rFonts w:hint="eastAsia"/>
        </w:rPr>
        <w:br/>
      </w:r>
      <w:r>
        <w:rPr>
          <w:rFonts w:hint="eastAsia"/>
        </w:rPr>
        <w:t>　　图表 53 近3年美的集团资产负债率变化情况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近3年美的集团产权比率变化情况</w:t>
      </w:r>
      <w:r>
        <w:rPr>
          <w:rFonts w:hint="eastAsia"/>
        </w:rPr>
        <w:br/>
      </w:r>
      <w:r>
        <w:rPr>
          <w:rFonts w:hint="eastAsia"/>
        </w:rPr>
        <w:t>　　图表 55 近3年美的集团固定资产周转次数情况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近3年美的集团流动资产周转次数变化情况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近3年美的集团总资产周转次数变化情况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近3年美的集团销售毛利率变化情况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近3年浙江苏泊尔股份有限公司资产负债率变化情况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近3年浙江苏泊尔股份有限公司产权比率变化情况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近3年浙江苏泊尔股份有限公司已获利息倍数变化情况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近3年浙江苏泊尔股份有限公司固定资产周转次数情况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近3年浙江苏泊尔股份有限公司流动资产周转次数变化情况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近3年浙江苏泊尔股份有限公司总资产周转次数变化情况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近3年浙江苏泊尔股份有限公司销售毛利率变化情况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近3年广东格兰仕集团有限公司资产负债率变化情况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近3年广东格兰仕集团有限公司产权比率变化情况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近3年广东格兰仕集团有限公司已获利息倍数变化情况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近3年广东格兰仕集团有限公司固定资产周转次数情况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近3年广东格兰仕集团有限公司流动资产周转次数变化情况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近3年广东格兰仕集团有限公司总资产周转次数变化情况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近3年广东格兰仕集团有限公司销售毛利率变化情况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近3年上海奔腾企业（集团）有限公司资产负债率变化情况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近3年上海奔腾企业（集团）有限公司产权比率变化情况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近3年上海奔腾企业（集团）有限公司已获利息倍数变化情况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近3年上海奔腾企业（集团）有限公司固定资产周转次数情况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近3年上海奔腾企业（集团）有限公司流动资产周转次数变化情况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近3年上海奔腾企业（集团）有限公司总资产周转次数变化情况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近3年上海奔腾企业（集团）有限公司销售毛利率变化情况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64f2b0ef54ade" w:history="1">
        <w:r>
          <w:rPr>
            <w:rStyle w:val="Hyperlink"/>
          </w:rPr>
          <w:t>中国电饭煲行业市场调查研究及发展前景预测报告（2025年版）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64f2b0ef54ade" w:history="1">
        <w:r>
          <w:rPr>
            <w:rStyle w:val="Hyperlink"/>
          </w:rPr>
          <w:t>https://www.20087.com/M_JiaYongDianQi/51/DianFanBaoShiChangXingQingFenXiYuCe.html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煲哪个牌子好用质量好、电饭煲什么牌子的好、电饭煲怎么蒸米饭、哪款电饭煲煮饭最好吃、电饭煲做蛋糕、电饭锅排名第一名、电饭煲之所以能够辨别米饭熟没熟、300元左右性价比高的电饭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97b1d85734e39" w:history="1">
      <w:r>
        <w:rPr>
          <w:rStyle w:val="Hyperlink"/>
        </w:rPr>
        <w:t>中国电饭煲行业市场调查研究及发展前景预测报告（2025年版）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1/DianFanBaoShiChangXingQingFenXiYuCe.html" TargetMode="External" Id="R0c764f2b0ef5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1/DianFanBaoShiChangXingQingFenXiYuCe.html" TargetMode="External" Id="R5d197b1d8573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2024-10-23T23:58:00Z</dcterms:created>
  <dcterms:modified xsi:type="dcterms:W3CDTF">2024-10-24T00:58:00Z</dcterms:modified>
  <dc:subject>中国电饭煲行业市场调查研究及发展前景预测报告（2025年版）</dc:subject>
  <dc:title>中国电饭煲行业市场调查研究及发展前景预测报告（2025年版）</dc:title>
  <cp:keywords>中国电饭煲行业市场调查研究及发展前景预测报告（2025年版）</cp:keywords>
  <dc:description>中国电饭煲行业市场调查研究及发展前景预测报告（2025年版）</dc:description>
</cp:coreProperties>
</file>