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a67e8de194aab" w:history="1">
              <w:r>
                <w:rPr>
                  <w:rStyle w:val="Hyperlink"/>
                </w:rPr>
                <w:t>2024-2030年中国厨房刀具行业研究分析及市场前景预测报告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a67e8de194aab" w:history="1">
              <w:r>
                <w:rPr>
                  <w:rStyle w:val="Hyperlink"/>
                </w:rPr>
                <w:t>2024-2030年中国厨房刀具行业研究分析及市场前景预测报告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a67e8de194aab" w:history="1">
                <w:r>
                  <w:rPr>
                    <w:rStyle w:val="Hyperlink"/>
                  </w:rPr>
                  <w:t>https://www.20087.com/1/35/ChuFangDaoJuShiChangXingQingFenXi.html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刀具是烹饪的基本工具，近年来在材质、设计和工艺上都有了显著的提升。高品质的钢材，如高碳不锈钢和陶瓷，不仅提高了刀具的锋利度和耐用性，还增强了防腐蚀能力。同时，人机工程学的设计理念被广泛应用于手柄设计，提高了使用者的握持舒适度和操作安全性。随着消费者对健康和烹饪热情的增加，对专业级厨房刀具的需求也日益增长。</w:t>
      </w:r>
      <w:r>
        <w:rPr>
          <w:rFonts w:hint="eastAsia"/>
        </w:rPr>
        <w:br/>
      </w:r>
      <w:r>
        <w:rPr>
          <w:rFonts w:hint="eastAsia"/>
        </w:rPr>
        <w:t>　　未来，厨房刀具将更加注重个性化和智能化。个性化方面，定制化服务将变得更加普及，消费者可以根据自己的烹饪习惯和审美偏好，选择刀具的材质、形状和装饰，甚至是刻字服务，打造独一无二的厨刀。智能化方面，集成传感器和智能技术的厨房刀具，如能监测食材新鲜度或刀刃锐度的智能厨刀，将为烹饪过程带来更多便捷和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厨房刀具行业概述</w:t>
      </w:r>
      <w:r>
        <w:rPr>
          <w:rFonts w:hint="eastAsia"/>
        </w:rPr>
        <w:br/>
      </w:r>
      <w:r>
        <w:rPr>
          <w:rFonts w:hint="eastAsia"/>
        </w:rPr>
        <w:t>　　第一节 厨房刀具行业概述</w:t>
      </w:r>
      <w:r>
        <w:rPr>
          <w:rFonts w:hint="eastAsia"/>
        </w:rPr>
        <w:br/>
      </w:r>
      <w:r>
        <w:rPr>
          <w:rFonts w:hint="eastAsia"/>
        </w:rPr>
        <w:t>　　　　一、厨房刀具行业定义</w:t>
      </w:r>
      <w:r>
        <w:rPr>
          <w:rFonts w:hint="eastAsia"/>
        </w:rPr>
        <w:br/>
      </w:r>
      <w:r>
        <w:rPr>
          <w:rFonts w:hint="eastAsia"/>
        </w:rPr>
        <w:t>　　　　二、厨房刀具行业产品分类</w:t>
      </w:r>
      <w:r>
        <w:rPr>
          <w:rFonts w:hint="eastAsia"/>
        </w:rPr>
        <w:br/>
      </w:r>
      <w:r>
        <w:rPr>
          <w:rFonts w:hint="eastAsia"/>
        </w:rPr>
        <w:t>　　　　三、厨房刀具行业产品特性</w:t>
      </w:r>
      <w:r>
        <w:rPr>
          <w:rFonts w:hint="eastAsia"/>
        </w:rPr>
        <w:br/>
      </w:r>
      <w:r>
        <w:rPr>
          <w:rFonts w:hint="eastAsia"/>
        </w:rPr>
        <w:t>　　第二节 厨房刀具行业属性及国民经济地位分析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四、厨房刀具行业国民经济地位分析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2019-2024年中国厨房刀具行业产业经济发展环境分析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2019-2024年中国厨房刀具行业产业经济运行环境分析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2019-2024年中国厨房刀具行业产业政策环境分析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一、厨房刀具行业及相关政策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2019-2024年中国厨房刀具行业产业社会环境分析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2019-2024年中国厨房刀具行业产业技术环境分析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2019-2024年世界厨房刀具产业发展态势分析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2019-2024年世界厨房刀具产业发展现状</w:t>
      </w:r>
      <w:r>
        <w:rPr>
          <w:rFonts w:hint="eastAsia"/>
        </w:rPr>
        <w:br/>
      </w:r>
      <w:r>
        <w:rPr>
          <w:rFonts w:hint="eastAsia"/>
        </w:rPr>
        <w:t>　　　　一、世界厨房刀具产业发展现状分析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二、世界厨房刀具产业规模分析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2019-2024年世界厨房刀具重点市场运行透析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一、美国厨房刀具市场发展分析</w:t>
      </w:r>
      <w:r>
        <w:rPr>
          <w:rFonts w:hint="eastAsia"/>
        </w:rPr>
        <w:br/>
      </w:r>
      <w:r>
        <w:rPr>
          <w:rFonts w:hint="eastAsia"/>
        </w:rPr>
        <w:t>　　　　二、日本厨房刀具市场发展分析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三、欧洲国家厨房刀具市场发展解析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2024-2030年世界厨房刀具产业发展趋势分析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2019-2024年中国厨房刀具行业发展态势剖析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2019-2024年中国厨房刀具行业发展现状</w:t>
      </w:r>
      <w:r>
        <w:rPr>
          <w:rFonts w:hint="eastAsia"/>
        </w:rPr>
        <w:br/>
      </w:r>
      <w:r>
        <w:rPr>
          <w:rFonts w:hint="eastAsia"/>
        </w:rPr>
        <w:t>　　　　一、中国厨房刀具产业发展现状分析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二、中国厨房刀具核心技术有待提高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三、中国厨房刀具分销市场发展分析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四、中国厨房刀具产业市场规模</w:t>
      </w:r>
      <w:r>
        <w:rPr>
          <w:rFonts w:hint="eastAsia"/>
        </w:rPr>
        <w:br/>
      </w:r>
      <w:r>
        <w:rPr>
          <w:rFonts w:hint="eastAsia"/>
        </w:rPr>
        <w:t>　　　　五、中国厨房刀具行业供给情况分析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2019-2024年中国厨房刀具市场分析</w:t>
      </w:r>
      <w:r>
        <w:rPr>
          <w:rFonts w:hint="eastAsia"/>
        </w:rPr>
        <w:br/>
      </w:r>
      <w:r>
        <w:rPr>
          <w:rFonts w:hint="eastAsia"/>
        </w:rPr>
        <w:t>　　　　一、厨房刀具行业发展回顾回顾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三、中国厨房刀具行业发展热点</w:t>
      </w:r>
      <w:r>
        <w:rPr>
          <w:rFonts w:hint="eastAsia"/>
        </w:rPr>
        <w:br/>
      </w:r>
      <w:r>
        <w:rPr>
          <w:rFonts w:hint="eastAsia"/>
        </w:rPr>
        <w:t>　　　　四、中国厨房刀具行业发展动态解析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2019-2024年我国厨房刀具行业发展情况分析</w:t>
      </w:r>
      <w:r>
        <w:rPr>
          <w:rFonts w:hint="eastAsia"/>
        </w:rPr>
        <w:br/>
      </w:r>
      <w:r>
        <w:rPr>
          <w:rFonts w:hint="eastAsia"/>
        </w:rPr>
        <w:t>　　第一节 厨房刀具所属行业规模情况分析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厨房刀具所属行业结构和成本分析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厨房刀具所属行业财务能力分析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2019-2024年中国厨房刀具产品进出口分析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2019-2024年厨房刀具产品进口分析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一、2019-2024年厨房刀具产品进口总额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二、2019-2024年厨房刀具产品进口总量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三、2019-2024年厨房刀具产品进口价格走势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四、2019-2024年厨房刀具产品进口国家</w:t>
      </w:r>
      <w:r>
        <w:rPr>
          <w:rFonts w:hint="eastAsia"/>
        </w:rPr>
        <w:br/>
      </w:r>
      <w:r>
        <w:rPr>
          <w:rFonts w:hint="eastAsia"/>
        </w:rPr>
        <w:t>　　第二节 2019-2024年厨房刀具产品出口分析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一、2019-2024年厨房刀具产品出口总额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二、2019-2024年厨房刀具产品出口总量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三、2019-2024年厨房刀具产品出口价格走势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四、2019-2024年厨房刀具产品出口国家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2019-2024年中国厨房刀具行业市场竞争格局分析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2019-2024年中国厨房刀具行业市场区域格局分析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2019-2024年中国厨房刀具行业市场集中度分析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2019-2024年中国厨房刀具行业竞争结构分析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2019-2024年中国厨房刀具行业国际竞争力比较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2019-2024年中国厨房刀具市场竞争分析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2019-2024年中国厨房刀具行业区域市场分析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2019-2024年中国厨房刀具行业区域市场结构分析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2019-2024年中国厨房刀具行业区域市场发展情况分析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2019-2024年厨房刀具行业产业链状况分析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2019-2024年厨房刀具行业产业链模型分析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二、厨房刀具行业产业链模型分析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2019-2024年厨房刀具行业主要原材料及发展概况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一、厨房刀具行业主要原材料及发展概况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二、厨房刀具行业主要原材料2019-2024年价格及供应情况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三、2024-2030年厨房刀具行业原材料未来价格及供应情况预测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2019-2024年厨房刀具行业消费者调查情况分析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一、中国厨房刀具市场品牌关注度比例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二、中国厨房刀具市场品牌热门情况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2019-2024年中国厨房刀具主要生产企业关键性数据分析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阳江十八子集团有限公司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上海双立人亨克斯有限公司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杭州张小泉实业发展有限公司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福建永德利刀剪有限公司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2024-2030年中国厨房刀具产业发展趋势预测分析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2024-2030年中国厨房刀具产业趋势分析</w:t>
      </w:r>
      <w:r>
        <w:rPr>
          <w:rFonts w:hint="eastAsia"/>
        </w:rPr>
        <w:br/>
      </w:r>
      <w:r>
        <w:rPr>
          <w:rFonts w:hint="eastAsia"/>
        </w:rPr>
        <w:t>　　　　一、厨房刀具技术研发方向分析</w:t>
      </w:r>
      <w:r>
        <w:rPr>
          <w:rFonts w:hint="eastAsia"/>
        </w:rPr>
        <w:br/>
      </w:r>
      <w:r>
        <w:rPr>
          <w:rFonts w:hint="eastAsia"/>
        </w:rPr>
        <w:t>　　　　二、厨房刀具产业发展走势预测分析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2024-2030年中国厨房刀具产业未来市场预测分析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一、2024-2030年中国厨房刀具产业发展潜力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二、2024-2030年中国厨房刀具产业前景预测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三、2024-2030年中国厨房刀具产业细分市场预测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2024-2030年中国厨房刀具行业投资机会与风险分析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2024-2030年中国厨房刀具行业投资机会分析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三、厨房刀具行业投资效益分析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2024-2030年中国厨房刀具行业投资风险分析</w:t>
      </w:r>
      <w:r>
        <w:rPr>
          <w:rFonts w:hint="eastAsia"/>
        </w:rPr>
        <w:br/>
      </w:r>
      <w:r>
        <w:rPr>
          <w:rFonts w:hint="eastAsia"/>
        </w:rPr>
        <w:t>　　　　一、厨房刀具行业政策风险</w:t>
      </w:r>
      <w:r>
        <w:rPr>
          <w:rFonts w:hint="eastAsia"/>
        </w:rPr>
        <w:br/>
      </w:r>
      <w:r>
        <w:rPr>
          <w:rFonts w:hint="eastAsia"/>
        </w:rPr>
        <w:t>　　　　二、厨房刀具行业技术风险</w:t>
      </w:r>
      <w:r>
        <w:rPr>
          <w:rFonts w:hint="eastAsia"/>
        </w:rPr>
        <w:br/>
      </w:r>
      <w:r>
        <w:rPr>
          <w:rFonts w:hint="eastAsia"/>
        </w:rPr>
        <w:t>　　　　三、厨房刀具同业竞争风险</w:t>
      </w:r>
      <w:r>
        <w:rPr>
          <w:rFonts w:hint="eastAsia"/>
        </w:rPr>
        <w:br/>
      </w:r>
      <w:r>
        <w:rPr>
          <w:rFonts w:hint="eastAsia"/>
        </w:rPr>
        <w:t>　　　　四、厨房刀具行业其他风险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2024-2030年中国厨房刀具行业投资战略研究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2024-2030年中国厨房刀具行业发展战略研究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对我国厨房刀具品牌的战略思考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二、厨房刀具实施品牌战略的意义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三、厨房刀具企业品牌的现状分析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2024-2030年中国厨房刀具行业细分行业投资战略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2024-2030年中国厨房刀具行业投资建议分析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2024-2030年中国厨房刀具企业的标竿管理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2024-2030年中国厨房刀具企业的资本运作模式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中^智^林－济研：2024-2030年中国厨房刀具企业营销模式建议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二、厨房刀具企业海外营销模式建议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2019-2024年中国厨房刀具所属行业发展能力分析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2019-2024年我国厨房刀具产品出口流向分析</w:t>
      </w:r>
      <w:r>
        <w:rPr>
          <w:rFonts w:hint="eastAsia"/>
        </w:rPr>
        <w:br/>
      </w:r>
      <w:r>
        <w:rPr>
          <w:rFonts w:hint="eastAsia"/>
        </w:rPr>
        <w:t>　　图表 阳江十八子集团有限公司主要经济指标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阳江十八子集团有限公司销售收入变化趋势图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阳江十八子集团有限公司盈利指标分析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阳江十八子集团有限公司盈利能力分析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阳江十八子集团有限公司偿债能力分析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阳江十八子集团有限公司经营能力分析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阳江十八子集团有限公司成长能力分析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上海双立人亨克斯有限公司成长能力分析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杭州张小泉实业发展有限公司成长能力分析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浙江苏泊尔股份有限公司销售收入变化趋势图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福建永德利刀剪有限公司主要经济指标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福建永德利刀剪有限公司销售收入变化趋势图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福建永德利刀剪有限公司盈利指标分析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福建永德利刀剪有限公司盈利能力分析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福建永德利刀剪有限公司偿债能力分析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福建永德利刀剪有限公司经营能力分析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福建永德利刀剪有限公司成长能力分析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a67e8de194aab" w:history="1">
        <w:r>
          <w:rPr>
            <w:rStyle w:val="Hyperlink"/>
          </w:rPr>
          <w:t>2024-2030年中国厨房刀具行业研究分析及市场前景预测报告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a67e8de194aab" w:history="1">
        <w:r>
          <w:rPr>
            <w:rStyle w:val="Hyperlink"/>
          </w:rPr>
          <w:t>https://www.20087.com/1/35/ChuFangDaoJuShiChangXingQingFenXi.html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a3c4ab3be4d3c" w:history="1">
      <w:r>
        <w:rPr>
          <w:rStyle w:val="Hyperlink"/>
        </w:rPr>
        <w:t>2024-2030年中国厨房刀具行业研究分析及市场前景预测报告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ChuFangDaoJuShiChangXingQingFenXi.html" TargetMode="External" Id="Rd2ea67e8de1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ChuFangDaoJuShiChangXingQingFenXi.html" TargetMode="External" Id="R2c3a3c4ab3be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2023-12-16T00:24:00Z</dcterms:created>
  <dcterms:modified xsi:type="dcterms:W3CDTF">2023-12-16T01:24:00Z</dcterms:modified>
  <dc:subject>2024-2030年中国厨房刀具行业研究分析及市场前景预测报告</dc:subject>
  <dc:title>2024-2030年中国厨房刀具行业研究分析及市场前景预测报告</dc:title>
  <cp:keywords>2024-2030年中国厨房刀具行业研究分析及市场前景预测报告</cp:keywords>
  <dc:description>2024-2030年中国厨房刀具行业研究分析及市场前景预测报告</dc:description>
</cp:coreProperties>
</file>