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aff959d14a3f" w:history="1">
              <w:r>
                <w:rPr>
                  <w:rStyle w:val="Hyperlink"/>
                </w:rPr>
                <w:t>2026-2032年中国商用LED灯条行业现状调研及前景趋势预测报告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aff959d14a3f" w:history="1">
              <w:r>
                <w:rPr>
                  <w:rStyle w:val="Hyperlink"/>
                </w:rPr>
                <w:t>2026-2032年中国商用LED灯条行业现状调研及前景趋势预测报告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aff959d14a3f" w:history="1">
                <w:r>
                  <w:rPr>
                    <w:rStyle w:val="Hyperlink"/>
                  </w:rPr>
                  <w:t>https://www.20087.com/1/85/ShangYongLEDDengTiaoDeXianZhuangYuQianJing.html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LED灯条是现代商业照明与装饰美学的核心载体，已从单一的线性光源演变为集高光效、智能控制与人因健康于一体的综合光环境解决方案。目前，商用LED灯条行业呈现出明显的“量价分化”态势，虽然通用照明市场面临存量竞争压力，但高光效、高光品质及智能互联的高端产品订单表现强劲。在人工智能数字基础设施建设热潮的推动下，数据中心与智慧办公场景对线性照明产品的需求保持稳定增长。技术层面，COB封装工艺的普及有效消除了暗区与光斑，实现了无断点的连续光效，而Matter协议的导入则大幅降低了智能灯条的接入门槛，使其能够无缝融入各类物联网生态系统，满足商业空间对动态调光调色及场景化氛围营造的严苛要求。</w:t>
      </w:r>
      <w:r>
        <w:rPr>
          <w:rFonts w:hint="eastAsia"/>
        </w:rPr>
        <w:br/>
      </w:r>
      <w:r>
        <w:rPr>
          <w:rFonts w:hint="eastAsia"/>
        </w:rPr>
        <w:t>　　未来，商用LED灯条将向深度智能化、健康节律照明及绿色低碳方向演进。市场调研网指出，随着AI算法与边缘计算的深度融合，照明系统将具备自主感知与自适应调节能力，根据人流密度与自然光照变化实时优化能耗与亮度，实现极致的节能减排。人因健康照明理念将进一步落地，灯条光谱将模拟自然光的全天候变化，通过调节色温与照度来干预人体的褪黑素分泌，提升商业办公与零售环境中的用户舒适度与工作效率。此外，循环设计理念将重塑产品形态，模块化设计与可回收材料的应用将成为主流，推动商用照明从单纯的“产品销售”向“光服务与可持续解决方案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9aff959d14a3f" w:history="1">
        <w:r>
          <w:rPr>
            <w:rStyle w:val="Hyperlink"/>
          </w:rPr>
          <w:t>2026-2032年中国商用LED灯条行业现状调研及前景趋势预测报告</w:t>
        </w:r>
      </w:hyperlink>
      <w:r>
        <w:rPr>
          <w:rFonts w:hint="eastAsia"/>
        </w:rPr>
        <w:t>》，2025年商用LED灯条行业市场规模达 亿元，预计2032年市场规模将达 亿元，期间年均复合增长率（CAGR）达 %。报告从市场规模、需求变化及价格动态等维度，系统解析了商用LED灯条行业的现状与发展趋势。报告深入分析了商用LED灯条产业链各环节，科学预测了市场前景与技术发展方向，同时聚焦商用LED灯条细分市场特点及重点企业的经营表现，揭示了商用LED灯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商用LED灯条市场概述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按照不同产品类型，商用LED灯条主要可以分为如下几个类别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中国不同产品类型商用LED灯条增长趋势2021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柔性LED灯条</w:t>
      </w:r>
      <w:r>
        <w:rPr>
          <w:rFonts w:hint="eastAsia"/>
        </w:rPr>
        <w:br/>
      </w:r>
      <w:r>
        <w:rPr>
          <w:rFonts w:hint="eastAsia"/>
        </w:rPr>
        <w:t>　　　　1.2.3 硬灯条</w:t>
      </w:r>
      <w:r>
        <w:rPr>
          <w:rFonts w:hint="eastAsia"/>
        </w:rPr>
        <w:br/>
      </w:r>
      <w:r>
        <w:rPr>
          <w:rFonts w:hint="eastAsia"/>
        </w:rPr>
        <w:t>　　1.3 按照不同发光功效，商用LED灯条主要可以分为如下几个类别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中国不同发光功效商用LED灯条增长趋势2021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 lm/W</w:t>
      </w:r>
      <w:r>
        <w:rPr>
          <w:rFonts w:hint="eastAsia"/>
        </w:rPr>
        <w:br/>
      </w:r>
      <w:r>
        <w:rPr>
          <w:rFonts w:hint="eastAsia"/>
        </w:rPr>
        <w:t>　　　　1.3.3 100 lm/W</w:t>
      </w:r>
      <w:r>
        <w:rPr>
          <w:rFonts w:hint="eastAsia"/>
        </w:rPr>
        <w:br/>
      </w:r>
      <w:r>
        <w:rPr>
          <w:rFonts w:hint="eastAsia"/>
        </w:rPr>
        <w:t>　　　　1.3.4 120 lm/W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按照不同色温，商用LED灯条主要可以分为如下几个类别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中国不同色温商用LED灯条增长趋势2021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2700 K</w:t>
      </w:r>
      <w:r>
        <w:rPr>
          <w:rFonts w:hint="eastAsia"/>
        </w:rPr>
        <w:br/>
      </w:r>
      <w:r>
        <w:rPr>
          <w:rFonts w:hint="eastAsia"/>
        </w:rPr>
        <w:t>　　　　1.4.3 4000 K</w:t>
      </w:r>
      <w:r>
        <w:rPr>
          <w:rFonts w:hint="eastAsia"/>
        </w:rPr>
        <w:br/>
      </w:r>
      <w:r>
        <w:rPr>
          <w:rFonts w:hint="eastAsia"/>
        </w:rPr>
        <w:t>　　　　1.4.4 6500 K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从不同应用，商用LED灯条主要包括如下几个方面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中国不同应用商用LED灯条增长趋势2021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庭院</w:t>
      </w:r>
      <w:r>
        <w:rPr>
          <w:rFonts w:hint="eastAsia"/>
        </w:rPr>
        <w:br/>
      </w:r>
      <w:r>
        <w:rPr>
          <w:rFonts w:hint="eastAsia"/>
        </w:rPr>
        <w:t>　　　　1.5.4 花园</w:t>
      </w:r>
      <w:r>
        <w:rPr>
          <w:rFonts w:hint="eastAsia"/>
        </w:rPr>
        <w:br/>
      </w:r>
      <w:r>
        <w:rPr>
          <w:rFonts w:hint="eastAsia"/>
        </w:rPr>
        <w:t>　　　　1.5.5 广告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中国商用LED灯条发展现状及未来趋势（2021-2032）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中国市场商用LED灯条收入及增长率（2021-2032）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中国市场商用LED灯条销量及增长率（2021-2032）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中国市场主要商用LED灯条厂商分析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中国市场主要厂商商用LED灯条销量及市场占有率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中国市场主要厂商商用LED灯条销量（2021-2026）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中国市场主要厂商商用LED灯条收入及市场占有率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中国市场主要厂商商用LED灯条收入（2021-2026）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2025年中国市场主要厂商商用LED灯条收入排名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中国市场主要厂商商用LED灯条价格（2021-2026）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中国市场主要厂商商用LED灯条总部及产地分布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中国市场主要厂商成立时间及商用LED灯条商业化日期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中国市场主要厂商商用LED灯条产品类型及应用</w:t>
      </w:r>
      <w:r>
        <w:rPr>
          <w:rFonts w:hint="eastAsia"/>
        </w:rPr>
        <w:br/>
      </w:r>
      <w:r>
        <w:rPr>
          <w:rFonts w:hint="eastAsia"/>
        </w:rPr>
        <w:t>　　2.7 商用LED灯条行业集中度、竞争程度分析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商用LED灯条行业集中度分析：2025年中国Top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中国市场商用LED灯条第一梯队、第二梯队和第三梯队厂商（品牌）及2025年市场份额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不同产品类型商用LED灯条分析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中国市场不同产品类型商用LED灯条规模（2021-2032）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中国市场不同产品类型商用LED灯条规模及市场份额（2021-2026）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中国市场不同产品类型商用LED灯条规模预测（2027-2032）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中国市场不同产品类型商用LED灯条价格走势（2021-2032）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不同应用商用LED灯条分析</w:t>
      </w:r>
      <w:r>
        <w:rPr>
          <w:rFonts w:hint="eastAsia"/>
        </w:rPr>
        <w:br/>
      </w:r>
      <w:r>
        <w:rPr>
          <w:rFonts w:hint="eastAsia"/>
        </w:rPr>
        <w:t>　　5.1 中国市场不同应用商用LED灯条销量（2021-2032）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中国市场不同应用商用LED灯条规模（2021-2032）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中国市场不同应用商用LED灯条规模及市场份额（2021-2026）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中国市场不同应用商用LED灯条规模预测（2027-2032）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中国市场不同应用商用LED灯条价格走势（2021-2032）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商用LED灯条行业发展分析---发展趋势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商用LED灯条行业发展分析---厂商壁垒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商用LED灯条行业发展分析---驱动因素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商用LED灯条行业发展分析---制约因素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商用LED灯条中国企业SWOT分析</w:t>
      </w:r>
      <w:r>
        <w:rPr>
          <w:rFonts w:hint="eastAsia"/>
        </w:rPr>
        <w:br/>
      </w:r>
      <w:r>
        <w:rPr>
          <w:rFonts w:hint="eastAsia"/>
        </w:rPr>
        <w:t>　　6.6 商用LED灯条行业发展分析---行业政策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商用LED灯条行业产业链简介</w:t>
      </w:r>
      <w:r>
        <w:rPr>
          <w:rFonts w:hint="eastAsia"/>
        </w:rPr>
        <w:br/>
      </w:r>
      <w:r>
        <w:rPr>
          <w:rFonts w:hint="eastAsia"/>
        </w:rPr>
        <w:t>　　7.2 商用LED灯条产业链分析-上游</w:t>
      </w:r>
      <w:r>
        <w:rPr>
          <w:rFonts w:hint="eastAsia"/>
        </w:rPr>
        <w:br/>
      </w:r>
      <w:r>
        <w:rPr>
          <w:rFonts w:hint="eastAsia"/>
        </w:rPr>
        <w:t>　　7.3 商用LED灯条产业链分析-中游</w:t>
      </w:r>
      <w:r>
        <w:rPr>
          <w:rFonts w:hint="eastAsia"/>
        </w:rPr>
        <w:br/>
      </w:r>
      <w:r>
        <w:rPr>
          <w:rFonts w:hint="eastAsia"/>
        </w:rPr>
        <w:t>　　7.4 商用LED灯条产业链分析-下游</w:t>
      </w:r>
      <w:r>
        <w:rPr>
          <w:rFonts w:hint="eastAsia"/>
        </w:rPr>
        <w:br/>
      </w:r>
      <w:r>
        <w:rPr>
          <w:rFonts w:hint="eastAsia"/>
        </w:rPr>
        <w:t>　　7.5 商用LED灯条行业采购模式</w:t>
      </w:r>
      <w:r>
        <w:rPr>
          <w:rFonts w:hint="eastAsia"/>
        </w:rPr>
        <w:br/>
      </w:r>
      <w:r>
        <w:rPr>
          <w:rFonts w:hint="eastAsia"/>
        </w:rPr>
        <w:t>　　7.6 商用LED灯条行业生产模式</w:t>
      </w:r>
      <w:r>
        <w:rPr>
          <w:rFonts w:hint="eastAsia"/>
        </w:rPr>
        <w:br/>
      </w:r>
      <w:r>
        <w:rPr>
          <w:rFonts w:hint="eastAsia"/>
        </w:rPr>
        <w:t>　　7.7 商用LED灯条行业销售模式及销售渠道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中国本土商用LED灯条产能、产量分析</w:t>
      </w:r>
      <w:r>
        <w:rPr>
          <w:rFonts w:hint="eastAsia"/>
        </w:rPr>
        <w:br/>
      </w:r>
      <w:r>
        <w:rPr>
          <w:rFonts w:hint="eastAsia"/>
        </w:rPr>
        <w:t>　　8.1 中国商用LED灯条供需现状及预测（2021-2032）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中国商用LED灯条产能、产量、产能利用率及发展趋势（2021-2032）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中国商用LED灯条产量、市场需求量及发展趋势（2021-2032）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中国商用LED灯条进出口分析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中国市场商用LED灯条主要进口来源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中国市场商用LED灯条主要出口目的地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不同发光功效商用LED灯条市场规模2021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不同色温商用LED灯条市场规模2021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中国市场主要厂商商用LED灯条收入份额（2021-2026）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2025年中国主要生产商商用LED灯条收入排名（万元）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中国市场主要厂商商用LED灯条价格（2021-2026）&amp;（元/米）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中国市场主要厂商商用LED灯条总部及产地分布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中国市场主要厂商成立时间及商用LED灯条商业化日期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中国市场主要厂商商用LED灯条产品类型及应用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2025年中国市场商用LED灯条主要厂商市场地位（第一梯队、第二梯队和第三梯队）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商用LED灯条市场投资、并购等现状分析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商用LED灯条生产基地、总部、竞争对手及市场地位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中国市场不同产品类型商用LED灯条规模（2021-2026）&amp;（万元）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中国市场不同产品类型商用LED灯条规模市场份额（2021-2026）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中国市场不同产品类型商用LED灯条规模预测（2027-2032）&amp;（万元）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中国市场不同产品类型商用LED灯条规模市场份额预测（2027-2032）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中国市场不同应用商用LED灯条规模（2021-2026）&amp;（万元）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中国市场不同应用商用LED灯条规模市场份额（2021-2026）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中国市场不同应用商用LED灯条规模预测（2027-2032）&amp;（万元）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中国市场不同应用商用LED灯条规模市场份额预测（2027-2032）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商用LED灯条行业发展分析---发展趋势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商用LED灯条行业发展分析---厂商壁垒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商用LED灯条行业发展分析---驱动因素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商用LED灯条行业发展分析---制约因素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商用LED灯条行业相关重点政策一览</w:t>
      </w:r>
      <w:r>
        <w:rPr>
          <w:rFonts w:hint="eastAsia"/>
        </w:rPr>
        <w:br/>
      </w:r>
      <w:r>
        <w:rPr>
          <w:rFonts w:hint="eastAsia"/>
        </w:rPr>
        <w:t>　　表 97： 商用LED灯条行业供应链分析</w:t>
      </w:r>
      <w:r>
        <w:rPr>
          <w:rFonts w:hint="eastAsia"/>
        </w:rPr>
        <w:br/>
      </w:r>
      <w:r>
        <w:rPr>
          <w:rFonts w:hint="eastAsia"/>
        </w:rPr>
        <w:t>　　表 98： 商用LED灯条上游原料供应商</w:t>
      </w:r>
      <w:r>
        <w:rPr>
          <w:rFonts w:hint="eastAsia"/>
        </w:rPr>
        <w:br/>
      </w:r>
      <w:r>
        <w:rPr>
          <w:rFonts w:hint="eastAsia"/>
        </w:rPr>
        <w:t>　　表 99： 商用LED灯条行业主要下游客户</w:t>
      </w:r>
      <w:r>
        <w:rPr>
          <w:rFonts w:hint="eastAsia"/>
        </w:rPr>
        <w:br/>
      </w:r>
      <w:r>
        <w:rPr>
          <w:rFonts w:hint="eastAsia"/>
        </w:rPr>
        <w:t>　　表 100： 商用LED灯条典型经销商</w:t>
      </w:r>
      <w:r>
        <w:rPr>
          <w:rFonts w:hint="eastAsia"/>
        </w:rPr>
        <w:br/>
      </w:r>
      <w:r>
        <w:rPr>
          <w:rFonts w:hint="eastAsia"/>
        </w:rPr>
        <w:t>　　表 101： 中国商用LED灯条产量、销量、进口量及出口量（2021-2026）&amp;（米）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102： 中国商用LED灯条产量、销量、进口量及出口量预测（2027-2032）&amp;（米）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103： 中国市场商用LED灯条主要进口来源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中国市场商用LED灯条主要出口目的地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商用LED灯条产品图片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中国不同产品类型商用LED灯条市场规模市场份额2025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柔性LED灯条产品图片</w:t>
      </w:r>
      <w:r>
        <w:rPr>
          <w:rFonts w:hint="eastAsia"/>
        </w:rPr>
        <w:br/>
      </w:r>
      <w:r>
        <w:rPr>
          <w:rFonts w:hint="eastAsia"/>
        </w:rPr>
        <w:t>　　图 4： 硬灯条产品图片</w:t>
      </w:r>
      <w:r>
        <w:rPr>
          <w:rFonts w:hint="eastAsia"/>
        </w:rPr>
        <w:br/>
      </w:r>
      <w:r>
        <w:rPr>
          <w:rFonts w:hint="eastAsia"/>
        </w:rPr>
        <w:t>　　图 5： 中国不同发光功效商用LED灯条市场规模市场份额2025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80 lm/W产品图片</w:t>
      </w:r>
      <w:r>
        <w:rPr>
          <w:rFonts w:hint="eastAsia"/>
        </w:rPr>
        <w:br/>
      </w:r>
      <w:r>
        <w:rPr>
          <w:rFonts w:hint="eastAsia"/>
        </w:rPr>
        <w:t>　　图 7： 100 lm/W产品图片</w:t>
      </w:r>
      <w:r>
        <w:rPr>
          <w:rFonts w:hint="eastAsia"/>
        </w:rPr>
        <w:br/>
      </w:r>
      <w:r>
        <w:rPr>
          <w:rFonts w:hint="eastAsia"/>
        </w:rPr>
        <w:t>　　图 8： 120 lm/W产品图片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中国不同色温商用LED灯条市场规模市场份额2025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2700 K产品图片</w:t>
      </w:r>
      <w:r>
        <w:rPr>
          <w:rFonts w:hint="eastAsia"/>
        </w:rPr>
        <w:br/>
      </w:r>
      <w:r>
        <w:rPr>
          <w:rFonts w:hint="eastAsia"/>
        </w:rPr>
        <w:t>　　图 12： 4000 K产品图片</w:t>
      </w:r>
      <w:r>
        <w:rPr>
          <w:rFonts w:hint="eastAsia"/>
        </w:rPr>
        <w:br/>
      </w:r>
      <w:r>
        <w:rPr>
          <w:rFonts w:hint="eastAsia"/>
        </w:rPr>
        <w:t>　　图 13： 6500 K产品图片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中国不同应用商用LED灯条市场份额2025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庭院</w:t>
      </w:r>
      <w:r>
        <w:rPr>
          <w:rFonts w:hint="eastAsia"/>
        </w:rPr>
        <w:br/>
      </w:r>
      <w:r>
        <w:rPr>
          <w:rFonts w:hint="eastAsia"/>
        </w:rPr>
        <w:t>　　图 18： 花园</w:t>
      </w:r>
      <w:r>
        <w:rPr>
          <w:rFonts w:hint="eastAsia"/>
        </w:rPr>
        <w:br/>
      </w:r>
      <w:r>
        <w:rPr>
          <w:rFonts w:hint="eastAsia"/>
        </w:rPr>
        <w:t>　　图 19： 广告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中国市场商用LED灯条市场规模，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2025年中国市场主要厂商商用LED灯条销量市场份额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2025年中国市场主要厂商商用LED灯条收入市场份额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2025年中国市场前五大厂商商用LED灯条市场份额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2025年中国市场商用LED灯条第一梯队、第二梯队和第三梯队厂商（品牌）及市场份额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中国市场不同产品类型商用LED灯条价格走势（2021-2032）&amp;（元/米）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中国市场不同应用商用LED灯条价格走势（2021-2032）&amp;（元/米）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商用LED灯条中国企业SWOT分析</w:t>
      </w:r>
      <w:r>
        <w:rPr>
          <w:rFonts w:hint="eastAsia"/>
        </w:rPr>
        <w:br/>
      </w:r>
      <w:r>
        <w:rPr>
          <w:rFonts w:hint="eastAsia"/>
        </w:rPr>
        <w:t>　　图 31： 商用LED灯条产业链</w:t>
      </w:r>
      <w:r>
        <w:rPr>
          <w:rFonts w:hint="eastAsia"/>
        </w:rPr>
        <w:br/>
      </w:r>
      <w:r>
        <w:rPr>
          <w:rFonts w:hint="eastAsia"/>
        </w:rPr>
        <w:t>　　图 32： 商用LED灯条行业采购模式分析</w:t>
      </w:r>
      <w:r>
        <w:rPr>
          <w:rFonts w:hint="eastAsia"/>
        </w:rPr>
        <w:br/>
      </w:r>
      <w:r>
        <w:rPr>
          <w:rFonts w:hint="eastAsia"/>
        </w:rPr>
        <w:t>　　图 33： 商用LED灯条行业生产模式分析</w:t>
      </w:r>
      <w:r>
        <w:rPr>
          <w:rFonts w:hint="eastAsia"/>
        </w:rPr>
        <w:br/>
      </w:r>
      <w:r>
        <w:rPr>
          <w:rFonts w:hint="eastAsia"/>
        </w:rPr>
        <w:t>　　图 34： 商用LED灯条行业销售模式分析</w:t>
      </w:r>
      <w:r>
        <w:rPr>
          <w:rFonts w:hint="eastAsia"/>
        </w:rPr>
        <w:br/>
      </w:r>
      <w:r>
        <w:rPr>
          <w:rFonts w:hint="eastAsia"/>
        </w:rPr>
        <w:t>　　图 35： 中国商用LED灯条产能、产量、产能利用率及发展趋势（2021-2032）&amp;（米）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36： 中国商用LED灯条产量、市场需求量及发展趋势（2021-2032）&amp;（米）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aff959d14a3f" w:history="1">
        <w:r>
          <w:rPr>
            <w:rStyle w:val="Hyperlink"/>
          </w:rPr>
          <w:t>2026-2032年中国商用LED灯条行业现状调研及前景趋势预测报告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aff959d14a3f" w:history="1">
        <w:r>
          <w:rPr>
            <w:rStyle w:val="Hyperlink"/>
          </w:rPr>
          <w:t>https://www.20087.com/1/85/ShangYongLEDDengTiaoDeXianZhuangYuQianJing.html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热点：LED日光灯、led商业照明灯具、led灯条、商道led灯、条灯、led装饰灯条、led灯条坏了一个灯怎么处理、led灯条厂家直销批发价格、商用照明灯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afdd3be114aa4" w:history="1">
      <w:r>
        <w:rPr>
          <w:rStyle w:val="Hyperlink"/>
        </w:rPr>
        <w:t>2026-2032年中国商用LED灯条行业现状调研及前景趋势预测报告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angYongLEDDengTiaoDeXianZhuangYuQianJing.html" TargetMode="External" Id="Rec09aff959d1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angYongLEDDengTiaoDeXianZhuangYuQianJing.html" TargetMode="External" Id="R71bafdd3be11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2026-04-21T04:57:15Z</dcterms:created>
  <dcterms:modified xsi:type="dcterms:W3CDTF">2026-04-21T05:57:15Z</dcterms:modified>
  <dc:subject>2026-2032年中国商用LED灯条行业现状调研及前景趋势预测报告</dc:subject>
  <dc:title>2026-2032年中国商用LED灯条行业现状调研及前景趋势预测报告</dc:title>
  <cp:keywords>2026-2032年中国商用LED灯条行业现状调研及前景趋势预测报告</cp:keywords>
  <dc:description>2026-2032年中国商用LED灯条行业现状调研及前景趋势预测报告</dc:description>
</cp:coreProperties>
</file>