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d4db596bc4b5f" w:history="1">
              <w:r>
                <w:rPr>
                  <w:rStyle w:val="Hyperlink"/>
                </w:rPr>
                <w:t>中国商用电开水器行业市场调研与趋势预测报告（2025-2031年）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d4db596bc4b5f" w:history="1">
              <w:r>
                <w:rPr>
                  <w:rStyle w:val="Hyperlink"/>
                </w:rPr>
                <w:t>中国商用电开水器行业市场调研与趋势预测报告（2025-2031年）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3d4db596bc4b5f" w:history="1">
                <w:r>
                  <w:rPr>
                    <w:rStyle w:val="Hyperlink"/>
                  </w:rPr>
                  <w:t>https://www.20087.com/2/95/ShangYongDianKaiShuiQiDeFaZhanQuShi.html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电开水器是一种广泛应用于餐馆、酒店、学校、办公室等公共场所的设备，用于提供快速、方便的热水供应。近年来，随着技术的进步和对饮水安全的重视，商用电开水器市场呈现出显著增长的趋势。目前，商用电开水器不仅在加热效率、节水节能方面有了显著提升，还在智能化、人性化设计方面进行了创新，如智能温控、定时开关机等功能。此外，商用电开水器的安全性也得到了极大提高，例如采用多重防护措施来防止干烧、漏电等事故的发生。</w:t>
      </w:r>
      <w:r>
        <w:rPr>
          <w:rFonts w:hint="eastAsia"/>
        </w:rPr>
        <w:br/>
      </w:r>
      <w:r>
        <w:rPr>
          <w:rFonts w:hint="eastAsia"/>
        </w:rPr>
        <w:t>　　未来，商用电开水器的发展将更加注重节能环保和智能化。一方面，随着能源效率标准的提高和环保意识的增强，商用电开水器将更加注重采用高效节能技术，如保温材料的改进和智能保温系统的设计，以减少能耗。另一方面，随着物联网技术的应用，商用电开水器将具备更多智能化功能，例如远程监控、故障诊断等，以提高设备的管理和维护效率。此外，随着消费者对饮水健康的关注度提升，商用电开水器还将进一步加强水质净化技术的应用，确保提供更加安全健康的饮用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d4db596bc4b5f" w:history="1">
        <w:r>
          <w:rPr>
            <w:rStyle w:val="Hyperlink"/>
          </w:rPr>
          <w:t>中国商用电开水器行业市场调研与趋势预测报告（2025-2031年）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商用电开水器行业的市场规模、需求变化、产业链动态及区域发展格局。报告重点解读了商用电开水器行业竞争态势与重点企业的市场表现，并通过科学研判行业趋势与前景，揭示了商用电开水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商用电开水器行业界定</w:t>
      </w:r>
      <w:r>
        <w:rPr>
          <w:rFonts w:hint="eastAsia"/>
        </w:rPr>
        <w:br/>
      </w:r>
      <w:r>
        <w:rPr>
          <w:rFonts w:hint="eastAsia"/>
        </w:rPr>
        <w:t>　　第一节 商用电开水器行业定义</w:t>
      </w:r>
      <w:r>
        <w:rPr>
          <w:rFonts w:hint="eastAsia"/>
        </w:rPr>
        <w:br/>
      </w:r>
      <w:r>
        <w:rPr>
          <w:rFonts w:hint="eastAsia"/>
        </w:rPr>
        <w:t>　　第二节 商用电开水器行业特点分析</w:t>
      </w:r>
      <w:r>
        <w:rPr>
          <w:rFonts w:hint="eastAsia"/>
        </w:rPr>
        <w:br/>
      </w:r>
      <w:r>
        <w:rPr>
          <w:rFonts w:hint="eastAsia"/>
        </w:rPr>
        <w:t>　　第三节 商用电开水器产业链分析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2025年世界商用电开水器行业市场运行形势分析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2025年全球商用电开水器行业发展概况</w:t>
      </w:r>
      <w:r>
        <w:rPr>
          <w:rFonts w:hint="eastAsia"/>
        </w:rPr>
        <w:br/>
      </w:r>
      <w:r>
        <w:rPr>
          <w:rFonts w:hint="eastAsia"/>
        </w:rPr>
        <w:t>　　第二节 世界商用电开水器行业发展走势</w:t>
      </w:r>
      <w:r>
        <w:rPr>
          <w:rFonts w:hint="eastAsia"/>
        </w:rPr>
        <w:br/>
      </w:r>
      <w:r>
        <w:rPr>
          <w:rFonts w:hint="eastAsia"/>
        </w:rPr>
        <w:t>　　　　二、全球商用电开水器行业市场分布情况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三、全球商用电开水器行业发展趋势分析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全球商用电开水器行业重点国家和区域分析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2024-2025年中国商用电开水器行业发展环境分析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2025年商用电开水器行业技术发展现状及趋势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当前我国商用电开水器技术发展现状</w:t>
      </w:r>
      <w:r>
        <w:rPr>
          <w:rFonts w:hint="eastAsia"/>
        </w:rPr>
        <w:br/>
      </w:r>
      <w:r>
        <w:rPr>
          <w:rFonts w:hint="eastAsia"/>
        </w:rPr>
        <w:t>　　第二节 中外商用电开水器技术差距及产生差距的主要原因分析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提高我国商用电开水器技术的对策</w:t>
      </w:r>
      <w:r>
        <w:rPr>
          <w:rFonts w:hint="eastAsia"/>
        </w:rPr>
        <w:br/>
      </w:r>
      <w:r>
        <w:rPr>
          <w:rFonts w:hint="eastAsia"/>
        </w:rPr>
        <w:t>　　第四节 我国商用电开水器研发、设计发展趋势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中国商用电开水器发展现状调研</w:t>
      </w:r>
      <w:r>
        <w:rPr>
          <w:rFonts w:hint="eastAsia"/>
        </w:rPr>
        <w:br/>
      </w:r>
      <w:r>
        <w:rPr>
          <w:rFonts w:hint="eastAsia"/>
        </w:rPr>
        <w:t>　　第一节 中国商用电开水器市场现状分析</w:t>
      </w:r>
      <w:r>
        <w:rPr>
          <w:rFonts w:hint="eastAsia"/>
        </w:rPr>
        <w:br/>
      </w:r>
      <w:r>
        <w:rPr>
          <w:rFonts w:hint="eastAsia"/>
        </w:rPr>
        <w:t>　　第二节 中国商用电开水器行业产量情况分析及预测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一、商用电开水器总体产能规模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三、2020-2025年中国商用电开水器产量统计</w:t>
      </w:r>
      <w:r>
        <w:rPr>
          <w:rFonts w:hint="eastAsia"/>
        </w:rPr>
        <w:br/>
      </w:r>
      <w:r>
        <w:rPr>
          <w:rFonts w:hint="eastAsia"/>
        </w:rPr>
        <w:t>　　　　二、商用电开水器生产区域分布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三、2025-2031年中国商用电开水器产量预测分析</w:t>
      </w:r>
      <w:r>
        <w:rPr>
          <w:rFonts w:hint="eastAsia"/>
        </w:rPr>
        <w:br/>
      </w:r>
      <w:r>
        <w:rPr>
          <w:rFonts w:hint="eastAsia"/>
        </w:rPr>
        <w:t>　　第三节 中国商用电开水器市场需求分析及预测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一、中国商用电开水器市场需求特点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二、2020-2025年中国商用电开水器市场需求量统计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三、2025-2031年中国商用电开水器市场需求量预测分析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中国商用电开水器行业进出口情况分析预测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2020-2025年中国商用电开水器行业进出口情况分析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一、2020-2025年中国商用电开水器行业进口分析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二、2020-2025年中国商用电开水器行业出口分析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2025-2031年中国商用电开水器行业进出口情况预测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一、2025-2031年中国商用电开水器行业进口预测分析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二、2025-2031年中国商用电开水器行业出口预测分析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影响商用电开水器行业进出口变化的主要原因分析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2020-2025年中国商用电开水器行业重点地区调研分析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一、中国商用电开水器行业重点区域市场结构调研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二、**地区商用电开水器市场调研分析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三、**地区商用电开水器市场调研分析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四、**地区商用电开水器市场调研分析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五、**地区商用电开水器市场调研分析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六、**地区商用电开水器市场调研分析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商用电开水器行业竞争格局分析</w:t>
      </w:r>
      <w:r>
        <w:rPr>
          <w:rFonts w:hint="eastAsia"/>
        </w:rPr>
        <w:br/>
      </w:r>
      <w:r>
        <w:rPr>
          <w:rFonts w:hint="eastAsia"/>
        </w:rPr>
        <w:t>　　第一节 商用电开水器行业集中度分析</w:t>
      </w:r>
      <w:r>
        <w:rPr>
          <w:rFonts w:hint="eastAsia"/>
        </w:rPr>
        <w:br/>
      </w:r>
      <w:r>
        <w:rPr>
          <w:rFonts w:hint="eastAsia"/>
        </w:rPr>
        <w:t>　　　　一、商用电开水器市场集中度分析</w:t>
      </w:r>
      <w:r>
        <w:rPr>
          <w:rFonts w:hint="eastAsia"/>
        </w:rPr>
        <w:br/>
      </w:r>
      <w:r>
        <w:rPr>
          <w:rFonts w:hint="eastAsia"/>
        </w:rPr>
        <w:t>　　　　二、商用电开水器企业集中度分析</w:t>
      </w:r>
      <w:r>
        <w:rPr>
          <w:rFonts w:hint="eastAsia"/>
        </w:rPr>
        <w:br/>
      </w:r>
      <w:r>
        <w:rPr>
          <w:rFonts w:hint="eastAsia"/>
        </w:rPr>
        <w:t>　　　　三、商用电开水器区域集中度分析</w:t>
      </w:r>
      <w:r>
        <w:rPr>
          <w:rFonts w:hint="eastAsia"/>
        </w:rPr>
        <w:br/>
      </w:r>
      <w:r>
        <w:rPr>
          <w:rFonts w:hint="eastAsia"/>
        </w:rPr>
        <w:t>　　第二节 商用电开水器行业主要企业竞争力分析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商用电开水器行业竞争格局分析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一、2025年商用电开水器行业竞争分析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二、2025年中外商用电开水器产品竞争分析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三、2020-2025年我国商用电开水器市场竞争分析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四、2025-2031年国内主要商用电开水器企业动向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商用电开水器行业细分产品市场调研分析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商用电开水器行业上、下游市场分析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商用电开水器行业上游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商用电开水器行业下游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商用电开水器行业重点企业发展调研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商用电开水器重点企业（一）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商用电开水器重点企业（二）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商用电开水器重点企业（三）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商用电开水器重点企业（四）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商用电开水器重点企业（五）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商用电开水器重点企业（六）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商用电开水器企业管理策略建议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提高商用电开水器企业竞争力的策略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一、提高中国商用电开水器企业核心竞争力的对策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二、商用电开水器企业提升竞争力的主要方向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三、影响商用电开水器企业核心竞争力的因素及提升途径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四、提高商用电开水器企业竞争力的策略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对我国商用电开水器品牌的战略思考</w:t>
      </w:r>
      <w:r>
        <w:rPr>
          <w:rFonts w:hint="eastAsia"/>
        </w:rPr>
        <w:br/>
      </w:r>
      <w:r>
        <w:rPr>
          <w:rFonts w:hint="eastAsia"/>
        </w:rPr>
        <w:t>　　　　一、商用电开水器实施品牌战略的意义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二、商用电开水器企业品牌的现状分析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三、我国商用电开水器企业的品牌战略</w:t>
      </w:r>
      <w:r>
        <w:rPr>
          <w:rFonts w:hint="eastAsia"/>
        </w:rPr>
        <w:br/>
      </w:r>
      <w:r>
        <w:rPr>
          <w:rFonts w:hint="eastAsia"/>
        </w:rPr>
        <w:t>　　　　四、商用电开水器品牌战略管理的策略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2025-2031年中国商用电开水器行业前景与风险预测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2025年中国商用电开水器市场前景分析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2025-2031年中国商用电开水器发展趋势预测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2025-2031年中国商用电开水器行业投资特性分析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一、2025-2031年中国商用电开水器行业进入壁垒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二、2025-2031年中国商用电开水器行业盈利模式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三、2025-2031年中国商用电开水器行业盈利因素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2025-2031年中国商用电开水器行业投资机会分析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一、2025-2031年中国商用电开水器细分市场投资机会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二、2025-2031年中国商用电开水器行业区域市场投资潜力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2025-2031年中国商用电开水器行业投资风险分析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一、2025-2031年中国商用电开水器行业市场竞争风险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二、2025-2031年中国商用电开水器行业技术风险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三、2025-2031年中国商用电开水器行业政策风险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四、2025-2031年中国商用电开水器行业进入退出风险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商用电开水器行业研究结论</w:t>
      </w:r>
      <w:r>
        <w:rPr>
          <w:rFonts w:hint="eastAsia"/>
        </w:rPr>
        <w:br/>
      </w:r>
      <w:r>
        <w:rPr>
          <w:rFonts w:hint="eastAsia"/>
        </w:rPr>
        <w:t>　　第二节 商用电开水器行业投资价值评估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中~智~林：商用电开水器行业投资建议</w:t>
      </w:r>
      <w:r>
        <w:rPr>
          <w:rFonts w:hint="eastAsia"/>
        </w:rPr>
        <w:br/>
      </w:r>
      <w:r>
        <w:rPr>
          <w:rFonts w:hint="eastAsia"/>
        </w:rPr>
        <w:t>　　　　一、商用电开水器行业投资策略建议</w:t>
      </w:r>
      <w:r>
        <w:rPr>
          <w:rFonts w:hint="eastAsia"/>
        </w:rPr>
        <w:br/>
      </w:r>
      <w:r>
        <w:rPr>
          <w:rFonts w:hint="eastAsia"/>
        </w:rPr>
        <w:t>　　　　二、商用电开水器行业投资方向建议</w:t>
      </w:r>
      <w:r>
        <w:rPr>
          <w:rFonts w:hint="eastAsia"/>
        </w:rPr>
        <w:br/>
      </w:r>
      <w:r>
        <w:rPr>
          <w:rFonts w:hint="eastAsia"/>
        </w:rPr>
        <w:t>　　　　三、商用电开水器行业投资方式建议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商用电开水器行业历程</w:t>
      </w:r>
      <w:r>
        <w:rPr>
          <w:rFonts w:hint="eastAsia"/>
        </w:rPr>
        <w:br/>
      </w:r>
      <w:r>
        <w:rPr>
          <w:rFonts w:hint="eastAsia"/>
        </w:rPr>
        <w:t>　　图表 商用电开水器行业生命周期</w:t>
      </w:r>
      <w:r>
        <w:rPr>
          <w:rFonts w:hint="eastAsia"/>
        </w:rPr>
        <w:br/>
      </w:r>
      <w:r>
        <w:rPr>
          <w:rFonts w:hint="eastAsia"/>
        </w:rPr>
        <w:t>　　图表 商用电开水器行业产业链分析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2020-2025年中国商用电开水器行业市场规模及增长情况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2020-2025年商用电开水器行业市场容量分析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2020-2025年中国商用电开水器行业产能统计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2020-2025年中国商用电开水器行业产量及增长趋势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2020-2025年中国商用电开水器市场需求量及增速统计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2025年中国商用电开水器行业需求领域分布格局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2020-2025年中国商用电开水器行业销售收入分析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2020-2025年中国商用电开水器行业盈利情况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2020-2025年中国商用电开水器行业利润总额统计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2020-2025年中国商用电开水器进口数量分析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2020-2025年中国商用电开水器进口金额分析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2020-2025年中国商用电开水器出口数量分析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2020-2025年中国商用电开水器出口金额分析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2025年中国商用电开水器进口国家及地区分析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2020-2025年中国商用电开水器行业企业数量情况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2020-2025年中国商用电开水器行业企业平均规模情况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**地区商用电开水器市场规模及增长情况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**地区商用电开水器行业市场需求情况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**地区商用电开水器市场规模及增长情况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**地区商用电开水器行业市场需求情况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**地区商用电开水器市场规模及增长情况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**地区商用电开水器行业市场需求情况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**地区商用电开水器市场规模及增长情况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**地区商用电开水器行业市场需求情况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商用电开水器重点企业（一）基本信息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商用电开水器重点企业（一）经营情况分析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商用电开水器重点企业（一）主要经济指标情况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商用电开水器重点企业（一）盈利能力情况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商用电开水器重点企业（一）偿债能力情况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商用电开水器重点企业（一）运营能力情况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商用电开水器重点企业（一）成长能力情况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商用电开水器重点企业（二）基本信息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商用电开水器重点企业（二）经营情况分析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商用电开水器重点企业（二）主要经济指标情况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商用电开水器重点企业（二）盈利能力情况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商用电开水器重点企业（二）偿债能力情况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商用电开水器重点企业（二）运营能力情况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商用电开水器重点企业（二）成长能力情况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商用电开水器企业信息</w:t>
      </w:r>
      <w:r>
        <w:rPr>
          <w:rFonts w:hint="eastAsia"/>
        </w:rPr>
        <w:br/>
      </w:r>
      <w:r>
        <w:rPr>
          <w:rFonts w:hint="eastAsia"/>
        </w:rPr>
        <w:t>　　图表 商用电开水器企业经营情况分析</w:t>
      </w:r>
      <w:r>
        <w:rPr>
          <w:rFonts w:hint="eastAsia"/>
        </w:rPr>
        <w:br/>
      </w:r>
      <w:r>
        <w:rPr>
          <w:rFonts w:hint="eastAsia"/>
        </w:rPr>
        <w:t>　　图表 商用电开水器重点企业（三）主要经济指标情况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商用电开水器重点企业（三）盈利能力情况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商用电开水器重点企业（三）偿债能力情况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商用电开水器重点企业（三）运营能力情况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商用电开水器重点企业（三）成长能力情况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2025-2031年中国商用电开水器行业产能预测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2025-2031年中国商用电开水器市场需求量预测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2025-2031年中国商用电开水器行业供需平衡预测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2025-2031年中国商用电开水器行业市场容量预测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2025-2031年中国商用电开水器行业市场规模预测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2025-2031年中国商用电开水器市场前景分析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2025-2031年中国商用电开水器发展趋势预测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d4db596bc4b5f" w:history="1">
        <w:r>
          <w:rPr>
            <w:rStyle w:val="Hyperlink"/>
          </w:rPr>
          <w:t>中国商用电开水器行业市场调研与趋势预测报告（2025-2031年）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3d4db596bc4b5f" w:history="1">
        <w:r>
          <w:rPr>
            <w:rStyle w:val="Hyperlink"/>
          </w:rPr>
          <w:t>https://www.20087.com/2/95/ShangYongDianKaiShuiQiDeFaZhanQuShi.html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电热开水器、商用电开水器不加热怎么回事、商用电开水器不加热怎么回事、商用电开水器使用说明、电开水器怎么看烧的水开没开、商用电开水器志高、商用220v开水器、商用电开水器嗡嗡响、商用开水器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331797c8a4b36" w:history="1">
      <w:r>
        <w:rPr>
          <w:rStyle w:val="Hyperlink"/>
        </w:rPr>
        <w:t>中国商用电开水器行业市场调研与趋势预测报告（2025-2031年）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ShangYongDianKaiShuiQiDeFaZhanQuShi.html" TargetMode="External" Id="R923d4db596bc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ShangYongDianKaiShuiQiDeFaZhanQuShi.html" TargetMode="External" Id="Re8b331797c8a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2024-12-12T03:34:00Z</dcterms:created>
  <dcterms:modified xsi:type="dcterms:W3CDTF">2024-12-12T04:34:00Z</dcterms:modified>
  <dc:subject>中国商用电开水器行业市场调研与趋势预测报告（2025-2031年）</dc:subject>
  <dc:title>中国商用电开水器行业市场调研与趋势预测报告（2025-2031年）</dc:title>
  <cp:keywords>中国商用电开水器行业市场调研与趋势预测报告（2025-2031年）</cp:keywords>
  <dc:description>中国商用电开水器行业市场调研与趋势预测报告（2025-2031年）</dc:description>
</cp:coreProperties>
</file>