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4c3e9e95a492e" w:history="1">
              <w:r>
                <w:rPr>
                  <w:rStyle w:val="Hyperlink"/>
                </w:rPr>
                <w:t>2025-2031年中国家电复合材料行业研究与发展前景报告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4c3e9e95a492e" w:history="1">
              <w:r>
                <w:rPr>
                  <w:rStyle w:val="Hyperlink"/>
                </w:rPr>
                <w:t>2025-2031年中国家电复合材料行业研究与发展前景报告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4c3e9e95a492e" w:history="1">
                <w:r>
                  <w:rPr>
                    <w:rStyle w:val="Hyperlink"/>
                  </w:rPr>
                  <w:t>https://www.20087.com/2/35/JiaDianFuHeCaiLiaoShiChangQianJingFenXi.html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复合材料是用于制造家用电器外壳、内部结构件与功能部件的多组分材料，广泛应用于冰箱、洗衣机、空调、微波炉、吸尘器等产品中，具备轻质、高强度、耐热、耐腐蚀、易加工等特点。家电复合材料通常包括塑料合金、玻璃纤维增强材料、金属复合板等，部分材料结合阻燃、抗菌、导热等附加功能，提升家电产品的安全性与使用体验。目前市场上的家电复合材料注重材料性能与成型工艺的匹配，部分企业采用环保改性技术与可回收材料，增强其在绿色家电体系中的应用价值。随着家电产品向轻量化、节能化与智能化方向发展，家电复合材料在整机制造中的地位日益突出。</w:t>
      </w:r>
      <w:r>
        <w:rPr>
          <w:rFonts w:hint="eastAsia"/>
        </w:rPr>
        <w:br/>
      </w:r>
      <w:r>
        <w:rPr>
          <w:rFonts w:hint="eastAsia"/>
        </w:rPr>
        <w:t>　　未来，家电复合材料将朝着环保化、功能化与轻量化方向发展。随着环保法规趋严与消费者绿色意识提升，复合材料将更多采用可降解基材、水性涂料与无卤阻燃剂，减少对环境的影响，推动行业向可持续发展方向转型。同时，随着家电功能集成度的提升，复合材料将向导热、电磁屏蔽、自清洁等多功能方向拓展，增强其在智能家电与高端产品中的适配性。此外，随着轻量化设计趋势的加快，复合材料将结合碳纤维、蜂窝结构与新型发泡技术，提升其在家电减重与结构优化中的应用价值。整体来看，家电复合材料将在材料创新、功能拓展与绿色制造的多重驱动下，持续增强其在家电制造与可持续发展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4c3e9e95a492e" w:history="1">
        <w:r>
          <w:rPr>
            <w:rStyle w:val="Hyperlink"/>
          </w:rPr>
          <w:t>2025-2031年中国家电复合材料行业研究与发展前景报告</w:t>
        </w:r>
      </w:hyperlink>
      <w:r>
        <w:rPr>
          <w:rFonts w:hint="eastAsia"/>
        </w:rPr>
        <w:t>》基于国家统计局及家电复合材料行业协会的权威数据，全面调研了家电复合材料行业的市场规模、市场需求、产业链结构及价格变动，并对家电复合材料细分市场进行了深入分析。报告详细剖析了家电复合材料市场竞争格局，重点关注品牌影响力及重点企业的运营表现，同时科学预测了家电复合材料市场前景与发展趋势，识别了行业潜在的风险与机遇。通过专业、科学的研究方法，报告为家电复合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家电复合材料行业概述</w:t>
      </w:r>
      <w:r>
        <w:rPr>
          <w:rFonts w:hint="eastAsia"/>
        </w:rPr>
        <w:br/>
      </w:r>
      <w:r>
        <w:rPr>
          <w:rFonts w:hint="eastAsia"/>
        </w:rPr>
        <w:t>　　第一节 家电复合材料定义与分类</w:t>
      </w:r>
      <w:r>
        <w:rPr>
          <w:rFonts w:hint="eastAsia"/>
        </w:rPr>
        <w:br/>
      </w:r>
      <w:r>
        <w:rPr>
          <w:rFonts w:hint="eastAsia"/>
        </w:rPr>
        <w:t>　　第二节 家电复合材料应用领域</w:t>
      </w:r>
      <w:r>
        <w:rPr>
          <w:rFonts w:hint="eastAsia"/>
        </w:rPr>
        <w:br/>
      </w:r>
      <w:r>
        <w:rPr>
          <w:rFonts w:hint="eastAsia"/>
        </w:rPr>
        <w:t>　　第三节 家电复合材料行业经济指标分析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一、家电复合材料行业赢利性评估</w:t>
      </w:r>
      <w:r>
        <w:rPr>
          <w:rFonts w:hint="eastAsia"/>
        </w:rPr>
        <w:br/>
      </w:r>
      <w:r>
        <w:rPr>
          <w:rFonts w:hint="eastAsia"/>
        </w:rPr>
        <w:t>　　　　二、家电复合材料行业成长速度分析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三、家电复合材料附加值提升空间探讨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四、家电复合材料行业进入壁垒分析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五、家电复合材料行业风险性评估</w:t>
      </w:r>
      <w:r>
        <w:rPr>
          <w:rFonts w:hint="eastAsia"/>
        </w:rPr>
        <w:br/>
      </w:r>
      <w:r>
        <w:rPr>
          <w:rFonts w:hint="eastAsia"/>
        </w:rPr>
        <w:t>　　　　六、家电复合材料行业周期性分析</w:t>
      </w:r>
      <w:r>
        <w:rPr>
          <w:rFonts w:hint="eastAsia"/>
        </w:rPr>
        <w:br/>
      </w:r>
      <w:r>
        <w:rPr>
          <w:rFonts w:hint="eastAsia"/>
        </w:rPr>
        <w:t>　　　　七、家电复合材料行业竞争程度指标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八、家电复合材料行业成熟度综合分析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家电复合材料产业链及经营模式分析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三、家电复合材料销售模式与渠道策略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全球家电复合材料市场发展分析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2024-2025年全球家电复合材料行业发展分析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一、全球家电复合材料行业市场规模与趋势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二、全球家电复合材料行业发展特点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三、全球家电复合材料行业竞争格局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主要国家与地区家电复合材料市场分析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2025-2031年全球家电复合材料行业发展趋势与前景预测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一、家电复合材料行业发展趋势</w:t>
      </w:r>
      <w:r>
        <w:rPr>
          <w:rFonts w:hint="eastAsia"/>
        </w:rPr>
        <w:br/>
      </w:r>
      <w:r>
        <w:rPr>
          <w:rFonts w:hint="eastAsia"/>
        </w:rPr>
        <w:t>　　　　二、家电复合材料行业发展潜力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2024-2025年家电复合材料产能与投资动态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一、国内家电复合材料产能现状与利用效率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二、家电复合材料产能扩张与投资动态分析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2025-2031年家电复合材料行业产量统计与趋势预测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一、2019-2024年家电复合材料行业产量与增长趋势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1、2019-2024年家电复合材料产量及增长趋势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2、2019-2024年家电复合材料细分产品产量及份额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二、家电复合材料产量影响因素分析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三、2025-2031年家电复合材料产量预测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2025-2031年家电复合材料市场需求与销售分析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一、2024-2025年家电复合材料行业需求现状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二、家电复合材料客户群体与需求特点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三、2019-2024年家电复合材料行业销售规模分析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四、2025-2031年家电复合材料市场增长潜力与规模预测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2024-2025年家电复合材料行业技术发展现状及趋势分析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国内外家电复合材料行业技术差距分析及差距形成的主要原因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家电复合材料行业技术发展方向、趋势预测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一、2024-2025年家电复合材料主要细分产品市场现状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一、2019-2024年家电复合材料市场价格走势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家电复合材料定价策略与方法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2025-2031年家电复合材料价格竞争态势与趋势预测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2024-2025年重点区域家电复合材料市场发展概况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2019-2024年中国家电复合材料行业进出口情况分析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家电复合材料行业进口规模与来源分析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一、2019-2024年家电复合材料进口规模分析</w:t>
      </w:r>
      <w:r>
        <w:rPr>
          <w:rFonts w:hint="eastAsia"/>
        </w:rPr>
        <w:br/>
      </w:r>
      <w:r>
        <w:rPr>
          <w:rFonts w:hint="eastAsia"/>
        </w:rPr>
        <w:t>　　　　二、家电复合材料主要进口来源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家电复合材料行业出口规模与目的地分析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一、2019-2024年家电复合材料出口规模分析</w:t>
      </w:r>
      <w:r>
        <w:rPr>
          <w:rFonts w:hint="eastAsia"/>
        </w:rPr>
        <w:br/>
      </w:r>
      <w:r>
        <w:rPr>
          <w:rFonts w:hint="eastAsia"/>
        </w:rPr>
        <w:t>　　　　二、家电复合材料主要出口目的地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2019-2024年中国家电复合材料总体规模与财务指标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中国家电复合材料行业总体规模分析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一、家电复合材料企业数量与结构</w:t>
      </w:r>
      <w:r>
        <w:rPr>
          <w:rFonts w:hint="eastAsia"/>
        </w:rPr>
        <w:br/>
      </w:r>
      <w:r>
        <w:rPr>
          <w:rFonts w:hint="eastAsia"/>
        </w:rPr>
        <w:t>　　　　二、家电复合材料从业人员规模</w:t>
      </w:r>
      <w:r>
        <w:rPr>
          <w:rFonts w:hint="eastAsia"/>
        </w:rPr>
        <w:br/>
      </w:r>
      <w:r>
        <w:rPr>
          <w:rFonts w:hint="eastAsia"/>
        </w:rPr>
        <w:t>　　　　三、家电复合材料行业资产状况</w:t>
      </w:r>
      <w:r>
        <w:rPr>
          <w:rFonts w:hint="eastAsia"/>
        </w:rPr>
        <w:br/>
      </w:r>
      <w:r>
        <w:rPr>
          <w:rFonts w:hint="eastAsia"/>
        </w:rPr>
        <w:t>　　第二节 中国家电复合材料行业财务指标总体分析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家电复合材料行业重点企业经营状况分析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家电复合材料重点企业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家电复合材料领先企业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家电复合材料标杆企业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家电复合材料代表企业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家电复合材料龙头企业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家电复合材料重点企业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家电复合材料行业竞争格局总览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2024-2025年家电复合材料行业竞争力分析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一、家电复合材料供应商议价能力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四、家电复合材料替代品威胁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2019-2024年家电复合材料行业企业并购活动分析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2024-2025年家电复合材料行业会展与招投标活动分析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一、家电复合材料行业会展活动及其市场影响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2025年中国家电复合材料企业发展策略分析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家电复合材料市场策略分析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一、家电复合材料市场定位与拓展策略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二、家电复合材料市场细分与目标客户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家电复合材料销售策略分析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一、家电复合材料销售渠道与网络建设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提高家电复合材料企业竞争力建议</w:t>
      </w:r>
      <w:r>
        <w:rPr>
          <w:rFonts w:hint="eastAsia"/>
        </w:rPr>
        <w:br/>
      </w:r>
      <w:r>
        <w:rPr>
          <w:rFonts w:hint="eastAsia"/>
        </w:rPr>
        <w:t>　　　　一、家电复合材料技术创新与管理优化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家电复合材料品牌战略思考</w:t>
      </w:r>
      <w:r>
        <w:rPr>
          <w:rFonts w:hint="eastAsia"/>
        </w:rPr>
        <w:br/>
      </w:r>
      <w:r>
        <w:rPr>
          <w:rFonts w:hint="eastAsia"/>
        </w:rPr>
        <w:t>　　　　一、家电复合材料品牌建设与维护</w:t>
      </w:r>
      <w:r>
        <w:rPr>
          <w:rFonts w:hint="eastAsia"/>
        </w:rPr>
        <w:br/>
      </w:r>
      <w:r>
        <w:rPr>
          <w:rFonts w:hint="eastAsia"/>
        </w:rPr>
        <w:t>　　　　二、家电复合材料品牌影响力与市场竞争力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中国家电复合材料行业风险与对策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家电复合材料行业SWOT分析</w:t>
      </w:r>
      <w:r>
        <w:rPr>
          <w:rFonts w:hint="eastAsia"/>
        </w:rPr>
        <w:br/>
      </w:r>
      <w:r>
        <w:rPr>
          <w:rFonts w:hint="eastAsia"/>
        </w:rPr>
        <w:t>　　　　一、家电复合材料行业优势分析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二、家电复合材料行业劣势分析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三、家电复合材料市场机会探索</w:t>
      </w:r>
      <w:r>
        <w:rPr>
          <w:rFonts w:hint="eastAsia"/>
        </w:rPr>
        <w:br/>
      </w:r>
      <w:r>
        <w:rPr>
          <w:rFonts w:hint="eastAsia"/>
        </w:rPr>
        <w:t>　　　　四、家电复合材料市场威胁评估</w:t>
      </w:r>
      <w:r>
        <w:rPr>
          <w:rFonts w:hint="eastAsia"/>
        </w:rPr>
        <w:br/>
      </w:r>
      <w:r>
        <w:rPr>
          <w:rFonts w:hint="eastAsia"/>
        </w:rPr>
        <w:t>　　第二节 家电复合材料行业风险及对策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2025-2031年中国家电复合材料行业前景与发展趋势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家电复合材料行业发展环境分析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2025-2031年家电复合材料行业发展趋势与方向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一、家电复合材料行业发展方向预测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二、家电复合材料发展趋势分析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2025-2031年家电复合材料行业发展潜力与机遇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一、家电复合材料市场发展潜力评估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二、家电复合材料新兴市场与机遇探索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家电复合材料行业研究结论与建议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中~智~林~：家电复合材料行业发展建议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2019-2024年中国家电复合材料行业产量及增长趋势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2025-2031年中国家电复合材料行业产量预测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2019-2024年中国家电复合材料行业市场需求及增长情况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2025-2031年中国家电复合材料行业市场需求预测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2019-2024年中国家电复合材料行业利润及增长情况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2019-2024年中国家电复合材料行业出口情况分析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2019-2024年中国家电复合材料行业产品市场价格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2025-2031年中国家电复合材料行业产品市场价格走势预测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家电复合材料重点企业经营情况分析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2025-2031年中国家电复合材料市场规模预测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2025-2031年中国家电复合材料行业利润预测</w:t>
      </w:r>
      <w:r>
        <w:rPr>
          <w:rFonts w:hint="eastAsia"/>
        </w:rPr>
        <w:br/>
      </w:r>
      <w:r>
        <w:rPr>
          <w:rFonts w:hint="eastAsia"/>
        </w:rPr>
        <w:t>　　图表 2025年家电复合材料行业壁垒</w:t>
      </w:r>
      <w:r>
        <w:rPr>
          <w:rFonts w:hint="eastAsia"/>
        </w:rPr>
        <w:br/>
      </w:r>
      <w:r>
        <w:rPr>
          <w:rFonts w:hint="eastAsia"/>
        </w:rPr>
        <w:t>　　图表 2025年家电复合材料市场前景分析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2025-2031年中国家电复合材料市场需求预测</w:t>
      </w:r>
      <w:r>
        <w:rPr>
          <w:rFonts w:hint="eastAsia"/>
        </w:rPr>
        <w:br/>
      </w:r>
      <w:r>
        <w:rPr>
          <w:rFonts w:hint="eastAsia"/>
        </w:rPr>
        <w:t>　　图表 2025年家电复合材料发展趋势预测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4c3e9e95a492e" w:history="1">
        <w:r>
          <w:rPr>
            <w:rStyle w:val="Hyperlink"/>
          </w:rPr>
          <w:t>2025-2031年中国家电复合材料行业研究与发展前景报告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4c3e9e95a492e" w:history="1">
        <w:r>
          <w:rPr>
            <w:rStyle w:val="Hyperlink"/>
          </w:rPr>
          <w:t>https://www.20087.com/2/35/JiaDianFuHeCaiLiaoShiChangQianJingFenXi.html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热点：复合材料都有哪些、家电复合材料是什么、功能复合材料、家电复合材料有哪些、复合材料百度百科、家电用复合材料、金属复合板是什么、复合材料家具、复合材料行业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b981cbd6f4928" w:history="1">
      <w:r>
        <w:rPr>
          <w:rStyle w:val="Hyperlink"/>
        </w:rPr>
        <w:t>2025-2031年中国家电复合材料行业研究与发展前景报告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aDianFuHeCaiLiaoShiChangQianJingFenXi.html" TargetMode="External" Id="R35e4c3e9e95a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aDianFuHeCaiLiaoShiChangQianJingFenXi.html" TargetMode="External" Id="R892b981cbd6f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2025-07-23T01:27:06Z</dcterms:created>
  <dcterms:modified xsi:type="dcterms:W3CDTF">2025-07-23T02:27:06Z</dcterms:modified>
  <dc:subject>2025-2031年中国家电复合材料行业研究与发展前景报告</dc:subject>
  <dc:title>2025-2031年中国家电复合材料行业研究与发展前景报告</dc:title>
  <cp:keywords>2025-2031年中国家电复合材料行业研究与发展前景报告</cp:keywords>
  <dc:description>2025-2031年中国家电复合材料行业研究与发展前景报告</dc:description>
</cp:coreProperties>
</file>