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f3a8c8c8e4c44" w:history="1">
              <w:r>
                <w:rPr>
                  <w:rStyle w:val="Hyperlink"/>
                </w:rPr>
                <w:t>中国干衣机市场研究与发展前景报告（2024-2030年）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f3a8c8c8e4c44" w:history="1">
              <w:r>
                <w:rPr>
                  <w:rStyle w:val="Hyperlink"/>
                </w:rPr>
                <w:t>中国干衣机市场研究与发展前景报告（2024-2030年）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f3a8c8c8e4c44" w:history="1">
                <w:r>
                  <w:rPr>
                    <w:rStyle w:val="Hyperlink"/>
                  </w:rPr>
                  <w:t>https://www.20087.com/2/85/GanYiJiShiChangXianZhuangHeQianJing.html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衣机作为现代家居中的重要电器，其市场需求受到居住条件、天气因素以及消费者生活习惯的影响。随着城市化进程加快和居住空间的限制，干衣机的便捷性和高效性使其成为许多家庭的首选。技术进步使得干衣机不仅能够快速干燥衣物，还能实现衣物护理，如除皱、除菌等功能。</w:t>
      </w:r>
      <w:r>
        <w:rPr>
          <w:rFonts w:hint="eastAsia"/>
        </w:rPr>
        <w:br/>
      </w:r>
      <w:r>
        <w:rPr>
          <w:rFonts w:hint="eastAsia"/>
        </w:rPr>
        <w:t>　　未来，干衣机将更加注重节能环保和智能化，通过优化热能利用和智能控制，减少能源消耗，降低运行成本。同时，产品将朝着多功能、小型化和静音化方向发展，以适应不同家庭的需要。智能互联技术的应用将使干衣机能与洗衣机等其他家电联动，形成智能洗衣解决方案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f3a8c8c8e4c44" w:history="1">
        <w:r>
          <w:rPr>
            <w:rStyle w:val="Hyperlink"/>
          </w:rPr>
          <w:t>中国干衣机市场研究与发展前景报告（2024-2030年）</w:t>
        </w:r>
      </w:hyperlink>
      <w:r>
        <w:rPr>
          <w:rFonts w:hint="eastAsia"/>
        </w:rPr>
        <w:t>》通过严谨的内容、翔实的分析、权威的数据和直观的图表，全面解析了干衣机行业的市场规模、需求变化、价格波动以及产业链构成。干衣机报告深入剖析了当前市场现状，科学预测了未来干衣机市场前景与发展趋势，特别关注了干衣机细分市场的机会与挑战。同时，对干衣机重点企业的竞争地位、品牌影响力和市场集中度进行了全面评估。干衣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中国干衣机行业发展概述</w:t>
      </w:r>
      <w:r>
        <w:rPr>
          <w:rFonts w:hint="eastAsia"/>
        </w:rPr>
        <w:br/>
      </w:r>
      <w:r>
        <w:rPr>
          <w:rFonts w:hint="eastAsia"/>
        </w:rPr>
        <w:t>　　第一节 干衣机行业发展情况</w:t>
      </w:r>
      <w:r>
        <w:rPr>
          <w:rFonts w:hint="eastAsia"/>
        </w:rPr>
        <w:br/>
      </w:r>
      <w:r>
        <w:rPr>
          <w:rFonts w:hint="eastAsia"/>
        </w:rPr>
        <w:t>　　　　一、干衣机定义</w:t>
      </w:r>
      <w:r>
        <w:rPr>
          <w:rFonts w:hint="eastAsia"/>
        </w:rPr>
        <w:br/>
      </w:r>
      <w:r>
        <w:rPr>
          <w:rFonts w:hint="eastAsia"/>
        </w:rPr>
        <w:t>　　　　二、干衣机行业发展历程</w:t>
      </w:r>
      <w:r>
        <w:rPr>
          <w:rFonts w:hint="eastAsia"/>
        </w:rPr>
        <w:br/>
      </w:r>
      <w:r>
        <w:rPr>
          <w:rFonts w:hint="eastAsia"/>
        </w:rPr>
        <w:t>　　第二节 干衣机产业链分析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二、干衣机产业链模型分析</w:t>
      </w:r>
      <w:r>
        <w:rPr>
          <w:rFonts w:hint="eastAsia"/>
        </w:rPr>
        <w:br/>
      </w:r>
      <w:r>
        <w:rPr>
          <w:rFonts w:hint="eastAsia"/>
        </w:rPr>
        <w:t>　　第三节 中国干衣机所属行业经济指标分析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干衣机产品生产工艺及技术趋势研究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国际干衣机产品所属行业市场运行态势分析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国际干衣机产品市场现状分析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一、国际干衣机产品市场供需分析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二、国际干衣机产品价格走势分析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三、国际干衣机产品市场运行特征分析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国际干衣机产品主要国家及地区发展情况分析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国际干衣机重点企业分析</w:t>
      </w:r>
      <w:r>
        <w:rPr>
          <w:rFonts w:hint="eastAsia"/>
        </w:rPr>
        <w:br/>
      </w:r>
      <w:r>
        <w:rPr>
          <w:rFonts w:hint="eastAsia"/>
        </w:rPr>
        <w:t>　　　　一、beko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二、惠而浦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三、松下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2019-2024年国内干衣机产品市场运行结构分析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国内干衣机产品市场规模分析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国内干衣机产品市场供给平衡性分析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2019-2024年中国干衣机所属行业市场现状分析</w:t>
      </w:r>
      <w:r>
        <w:rPr>
          <w:rFonts w:hint="eastAsia"/>
        </w:rPr>
        <w:br/>
      </w:r>
      <w:r>
        <w:rPr>
          <w:rFonts w:hint="eastAsia"/>
        </w:rPr>
        <w:t>　　第一节 干衣机市场现状分析及预测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一、2019-2024年我国干衣机市场规模分析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二、2024-2030年我国干衣机市场规模预测</w:t>
      </w:r>
      <w:r>
        <w:rPr>
          <w:rFonts w:hint="eastAsia"/>
        </w:rPr>
        <w:br/>
      </w:r>
      <w:r>
        <w:rPr>
          <w:rFonts w:hint="eastAsia"/>
        </w:rPr>
        <w:t>　　第二节 干衣机产品产能分析及预测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一、2019-2024年我国干衣机产能分析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二、2024-2030年我国干衣机产能预测</w:t>
      </w:r>
      <w:r>
        <w:rPr>
          <w:rFonts w:hint="eastAsia"/>
        </w:rPr>
        <w:br/>
      </w:r>
      <w:r>
        <w:rPr>
          <w:rFonts w:hint="eastAsia"/>
        </w:rPr>
        <w:t>　　第三节 干衣机产品产量分析及预测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一、2019-2024年我国干衣机产量分析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二、2024-2030年我国干衣机产量预测</w:t>
      </w:r>
      <w:r>
        <w:rPr>
          <w:rFonts w:hint="eastAsia"/>
        </w:rPr>
        <w:br/>
      </w:r>
      <w:r>
        <w:rPr>
          <w:rFonts w:hint="eastAsia"/>
        </w:rPr>
        <w:t>　　第四节 干衣机市场需求分析及预测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一、2019-2024年我国干衣机市场需求分析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二、2024-2030年我国干衣机市场需求预测</w:t>
      </w:r>
      <w:r>
        <w:rPr>
          <w:rFonts w:hint="eastAsia"/>
        </w:rPr>
        <w:br/>
      </w:r>
      <w:r>
        <w:rPr>
          <w:rFonts w:hint="eastAsia"/>
        </w:rPr>
        <w:t>　　第五节 干衣机价格趋势分析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一、2019-2024年我国干衣机市场价格分析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二、2024-2030年我国干衣机市场价格预测</w:t>
      </w:r>
      <w:r>
        <w:rPr>
          <w:rFonts w:hint="eastAsia"/>
        </w:rPr>
        <w:br/>
      </w:r>
      <w:r>
        <w:rPr>
          <w:rFonts w:hint="eastAsia"/>
        </w:rPr>
        <w:t>　　第五节 干衣机价格趋势分析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一、2019-2024年我国干衣机市场价格分析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二、2024-2030年我国干衣机市场价格预测</w:t>
      </w:r>
      <w:r>
        <w:rPr>
          <w:rFonts w:hint="eastAsia"/>
        </w:rPr>
        <w:br/>
      </w:r>
      <w:r>
        <w:rPr>
          <w:rFonts w:hint="eastAsia"/>
        </w:rPr>
        <w:t>　　第六节 干衣机行业生产分析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2019-2024年干衣机行业市场供给分析</w:t>
      </w:r>
      <w:r>
        <w:rPr>
          <w:rFonts w:hint="eastAsia"/>
        </w:rPr>
        <w:br/>
      </w:r>
      <w:r>
        <w:rPr>
          <w:rFonts w:hint="eastAsia"/>
        </w:rPr>
        <w:t>　　　　一、干衣机生产规模现状</w:t>
      </w:r>
      <w:r>
        <w:rPr>
          <w:rFonts w:hint="eastAsia"/>
        </w:rPr>
        <w:br/>
      </w:r>
      <w:r>
        <w:rPr>
          <w:rFonts w:hint="eastAsia"/>
        </w:rPr>
        <w:t>　　　　二、干衣机产能规模分布</w:t>
      </w:r>
      <w:r>
        <w:rPr>
          <w:rFonts w:hint="eastAsia"/>
        </w:rPr>
        <w:br/>
      </w:r>
      <w:r>
        <w:rPr>
          <w:rFonts w:hint="eastAsia"/>
        </w:rPr>
        <w:t>　　　　三、干衣机市场价格走势</w:t>
      </w:r>
      <w:r>
        <w:rPr>
          <w:rFonts w:hint="eastAsia"/>
        </w:rPr>
        <w:br/>
      </w:r>
      <w:r>
        <w:rPr>
          <w:rFonts w:hint="eastAsia"/>
        </w:rPr>
        <w:t>　　　　四、干衣机重点厂商分布</w:t>
      </w:r>
      <w:r>
        <w:rPr>
          <w:rFonts w:hint="eastAsia"/>
        </w:rPr>
        <w:br/>
      </w:r>
      <w:r>
        <w:rPr>
          <w:rFonts w:hint="eastAsia"/>
        </w:rPr>
        <w:t>　　　　五、干衣机产供状况分析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2019-2024年国内干衣机产品所属行业进出口贸易分析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2019-2024年国内干衣机产品属行业进口情况分析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2019-2024年国内干衣机产品属行业出口情况分析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2024-2030年干衣机产品属行业进出口预测分析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2019-2024年干衣机行业采购状况分析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2019-2024年干衣机成本分析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干衣机产业链的分析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2019-2024年中国干衣机市场竞争格局分析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干衣机竞争力优势分析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干衣机行业竞争格局分析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一、干衣机行业竞争分析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二、国内外干衣机竞争分析</w:t>
      </w:r>
      <w:r>
        <w:rPr>
          <w:rFonts w:hint="eastAsia"/>
        </w:rPr>
        <w:br/>
      </w:r>
      <w:r>
        <w:rPr>
          <w:rFonts w:hint="eastAsia"/>
        </w:rPr>
        <w:t>　　　　三、中国干衣机市场竞争分析</w:t>
      </w:r>
      <w:r>
        <w:rPr>
          <w:rFonts w:hint="eastAsia"/>
        </w:rPr>
        <w:br/>
      </w:r>
      <w:r>
        <w:rPr>
          <w:rFonts w:hint="eastAsia"/>
        </w:rPr>
        <w:t>　　　　四、中国干衣机市场集中度分析</w:t>
      </w:r>
      <w:r>
        <w:rPr>
          <w:rFonts w:hint="eastAsia"/>
        </w:rPr>
        <w:br/>
      </w:r>
      <w:r>
        <w:rPr>
          <w:rFonts w:hint="eastAsia"/>
        </w:rPr>
        <w:t>　　　　五、中国干衣机竞争对手市场份额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六、中国干衣机主要品牌企业梯队分布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干衣机国内拟在建项目分析及竞争对手动向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中国干衣机重点企业竞争力分析</w:t>
      </w:r>
      <w:r>
        <w:rPr>
          <w:rFonts w:hint="eastAsia"/>
        </w:rPr>
        <w:br/>
      </w:r>
      <w:r>
        <w:rPr>
          <w:rFonts w:hint="eastAsia"/>
        </w:rPr>
        <w:t>　　第一节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第二节 无锡市小天鹅干衣机有限公司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第三节 佛山市顺德区奥德尔实业有限公司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第四节 天骏电器有限公司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第五节 江苏西格玛电器有限公司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第六节 中山市康威奇电器有限公司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干衣机下游应用行业发展分析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2024-2030年干衣机行业前景展望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二、2024-2030年干衣机下游需求行业发展展望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三、2024-2030年干衣机行业产能预测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干衣机市场前景分析</w:t>
      </w:r>
      <w:r>
        <w:rPr>
          <w:rFonts w:hint="eastAsia"/>
        </w:rPr>
        <w:br/>
      </w:r>
      <w:r>
        <w:rPr>
          <w:rFonts w:hint="eastAsia"/>
        </w:rPr>
        <w:t>　　　　一、干衣机市场容量分析</w:t>
      </w:r>
      <w:r>
        <w:rPr>
          <w:rFonts w:hint="eastAsia"/>
        </w:rPr>
        <w:br/>
      </w:r>
      <w:r>
        <w:rPr>
          <w:rFonts w:hint="eastAsia"/>
        </w:rPr>
        <w:t>　　　　二、干衣机行业利好利空政策</w:t>
      </w:r>
      <w:r>
        <w:rPr>
          <w:rFonts w:hint="eastAsia"/>
        </w:rPr>
        <w:br/>
      </w:r>
      <w:r>
        <w:rPr>
          <w:rFonts w:hint="eastAsia"/>
        </w:rPr>
        <w:t>　　　　三、干衣机行业发展前景分析</w:t>
      </w:r>
      <w:r>
        <w:rPr>
          <w:rFonts w:hint="eastAsia"/>
        </w:rPr>
        <w:br/>
      </w:r>
      <w:r>
        <w:rPr>
          <w:rFonts w:hint="eastAsia"/>
        </w:rPr>
        <w:t>　　第四节 干衣机未来发展预测分析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一、中国干衣机发展方向分析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二、2024-2030年中国干衣机行业发展规模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三、2024-2030年中国干衣机行业发展趋势预测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2024-2030年干衣机行业供需预测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一、2024-2030年干衣机行业供给预测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二、2024-2030年干衣机行业需求预测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六、中国干衣机行业SWOT分析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一、2024-2030年干衣机行业国际展望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二、2024-2030年国内干衣机行业发展展望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2024-2030年干衣机行业投资机会与风险分析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2024-2030年干衣机行业盈利模式与投资策略分析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2024-2030年国外干衣机行业投资现状及经营模式分析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2024-2030年我国干衣机行业商业模式探讨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2024-2030年我国干衣机行业投资国际化发展战略分析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第四节 2024-2030年我国干衣机行业投资策略分析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2024-2030年影响投资因素分析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2024-2030年我国经济稳定发展面临的问题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2024-2030年我国经济形势面临的问题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2024-2030年促进区域协调发展的重点任务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2024-2030年我国区域协调发展存在的主要问题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2024-2030年促进区域协调发展的政策建议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干衣机企业制定2024-2030年发展战略研究分析</w:t>
      </w:r>
      <w:r>
        <w:rPr>
          <w:rFonts w:hint="eastAsia"/>
        </w:rPr>
        <w:br/>
      </w:r>
      <w:r>
        <w:rPr>
          <w:rFonts w:hint="eastAsia"/>
        </w:rPr>
        <w:t>　　第一节 2024-2030年发展战略规划的背景意义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2024-2030年发展战略规划的制定依据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2024-2030年干衣机行业项目投资与融资建议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2024-2030年干衣机行业投资收益预测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2024-2030年干衣机项目投资建议</w:t>
      </w:r>
      <w:r>
        <w:rPr>
          <w:rFonts w:hint="eastAsia"/>
        </w:rPr>
        <w:br/>
      </w:r>
      <w:r>
        <w:rPr>
          <w:rFonts w:hint="eastAsia"/>
        </w:rPr>
        <w:t>　　第六节 (中智林)2024-2030年干衣机项目融资建议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干衣机行业历程</w:t>
      </w:r>
      <w:r>
        <w:rPr>
          <w:rFonts w:hint="eastAsia"/>
        </w:rPr>
        <w:br/>
      </w:r>
      <w:r>
        <w:rPr>
          <w:rFonts w:hint="eastAsia"/>
        </w:rPr>
        <w:t>　　图表 干衣机行业生命周期</w:t>
      </w:r>
      <w:r>
        <w:rPr>
          <w:rFonts w:hint="eastAsia"/>
        </w:rPr>
        <w:br/>
      </w:r>
      <w:r>
        <w:rPr>
          <w:rFonts w:hint="eastAsia"/>
        </w:rPr>
        <w:t>　　图表 干衣机行业产业链分析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2019-2024年中国干衣机行业产量及增长趋势</w:t>
      </w:r>
      <w:r>
        <w:rPr>
          <w:rFonts w:hint="eastAsia"/>
        </w:rPr>
        <w:br/>
      </w:r>
      <w:r>
        <w:rPr>
          <w:rFonts w:hint="eastAsia"/>
        </w:rPr>
        <w:t>　　图表 干衣机行业动态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2019-2024年中国干衣机市场需求量及增速统计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2024年中国干衣机进口国家及地区分析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2024-2030年中国干衣机行业供需平衡预测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2024-2030年中国干衣机行业风险分析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f3a8c8c8e4c44" w:history="1">
        <w:r>
          <w:rPr>
            <w:rStyle w:val="Hyperlink"/>
          </w:rPr>
          <w:t>中国干衣机市场研究与发展前景报告（2024-2030年）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f3a8c8c8e4c44" w:history="1">
        <w:r>
          <w:rPr>
            <w:rStyle w:val="Hyperlink"/>
          </w:rPr>
          <w:t>https://www.20087.com/2/85/GanYiJiShiChangXianZhuangHeQianJing.html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58287248c4d07" w:history="1">
      <w:r>
        <w:rPr>
          <w:rStyle w:val="Hyperlink"/>
        </w:rPr>
        <w:t>中国干衣机市场研究与发展前景报告（2024-2030年）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anYiJiShiChangXianZhuangHeQianJing.html" TargetMode="External" Id="R217f3a8c8c8e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anYiJiShiChangXianZhuangHeQianJing.html" TargetMode="External" Id="R6af58287248c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2024-03-30T07:15:00Z</dcterms:created>
  <dcterms:modified xsi:type="dcterms:W3CDTF">2024-03-30T08:15:00Z</dcterms:modified>
  <dc:subject>中国干衣机市场研究与发展前景报告（2024-2030年）</dc:subject>
  <dc:title>中国干衣机市场研究与发展前景报告（2024-2030年）</dc:title>
  <cp:keywords>中国干衣机市场研究与发展前景报告（2024-2030年）</cp:keywords>
  <dc:description>中国干衣机市场研究与发展前景报告（2024-2030年）</dc:description>
</cp:coreProperties>
</file>