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a3d6077ffd434c" w:history="1">
              <w:r>
                <w:rPr>
                  <w:rStyle w:val="Hyperlink"/>
                </w:rPr>
                <w:t>2026-2032年中国榨汁机行业现状调研与发展趋势预测报告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a3d6077ffd434c" w:history="1">
              <w:r>
                <w:rPr>
                  <w:rStyle w:val="Hyperlink"/>
                </w:rPr>
                <w:t>2026-2032年中国榨汁机行业现状调研与发展趋势预测报告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0857A53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a3d6077ffd434c" w:history="1">
                <w:r>
                  <w:rPr>
                    <w:rStyle w:val="Hyperlink"/>
                  </w:rPr>
                  <w:t>https://www.20087.com/3/A5/ZhaZhiJiShiChangQianJing.html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榨汁机是厨房小家电的一种，近年来随着健康饮食理念的普及，市场需求持续增长。当前市场上，榨汁机不仅在功能上趋向多样化，如慢速榨汁机、多功能榨汁搅拌一体机等，还在设计上更加注重人性化和时尚感，以满足不同消费者的使用习惯和审美需求。同时，随着技术的进步，榨汁机在噪音控制、清洗便捷性等方面也有了显著改善，提高了用户的使用体验。</w:t>
      </w:r>
      <w:r>
        <w:rPr>
          <w:rFonts w:hint="eastAsia"/>
        </w:rPr>
        <w:br/>
      </w:r>
      <w:r>
        <w:rPr>
          <w:rFonts w:hint="eastAsia"/>
        </w:rPr>
        <w:t>　　未来，榨汁机的发展将更加注重健康理念和智能化功能。市场调研网指出，一方面，通过引入新型榨汁技术和过滤系统，榨汁机将能够保留更多的营养成分，如维生素和矿物质，满足消费者对健康饮品的需求。另一方面，随着智能家居概念的深化，榨汁机将更加智能化，如通过手机APP远程控制、智能推荐食谱等功能，使用户能够更加便捷地享受到新鲜健康的果汁。此外，随着消费者对可持续生活方式的追求，环保材料和可回收设计将成为榨汁机设计的一个重要考虑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a3d6077ffd434c" w:history="1">
        <w:r>
          <w:rPr>
            <w:rStyle w:val="Hyperlink"/>
          </w:rPr>
          <w:t>2026-2032年中国榨汁机行业现状调研与发展趋势预测报告</w:t>
        </w:r>
      </w:hyperlink>
      <w:r>
        <w:rPr>
          <w:rFonts w:hint="eastAsia"/>
        </w:rPr>
        <w:t>》，2025年榨汁机行业市场规模达 亿元，预计2032年市场规模将达 亿元，期间年均复合增长率（CAGR）达 %。报告系统分析了榨汁机行业的市场规模、供需关系及产业链结构，详细梳理了榨汁机细分市场的品牌竞争态势与价格变化，重点剖析了行业内主要企业的经营状况，揭示了榨汁机市场集中度与竞争格局。报告结合榨汁机技术现状及未来发展方向，对行业前景进行了科学预测，明确了榨汁机发展趋势、潜在机遇与风险。通过SWOT分析，为榨汁机企业、投资者及政府部门提供了权威、客观的行业洞察与决策支持，助力把握榨汁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2021-2026年全球榨汁机发展概述</w:t>
      </w:r>
      <w:r>
        <w:rPr>
          <w:rFonts w:hint="eastAsia"/>
        </w:rPr>
        <w:br/>
      </w:r>
      <w:r>
        <w:rPr>
          <w:rFonts w:hint="eastAsia"/>
        </w:rPr>
        <w:t>　　第一节 全球榨汁机发展背景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全球榨汁机发展特征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2021-2026年全球榨汁机发展分析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一、2021-2026年全球榨汁机发展规模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二、2021-2026年全球榨汁机盈利状况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三、2021-2026年全球榨汁机行业供需分析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2021-2026年全球榨汁机竞争格局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2021-2026年中国榨汁机行业发展概述</w:t>
      </w:r>
      <w:r>
        <w:rPr>
          <w:rFonts w:hint="eastAsia"/>
        </w:rPr>
        <w:br/>
      </w:r>
      <w:r>
        <w:rPr>
          <w:rFonts w:hint="eastAsia"/>
        </w:rPr>
        <w:t>　　第一节 中国榨汁机行业发展历程</w:t>
      </w:r>
      <w:r>
        <w:rPr>
          <w:rFonts w:hint="eastAsia"/>
        </w:rPr>
        <w:br/>
      </w:r>
      <w:r>
        <w:rPr>
          <w:rFonts w:hint="eastAsia"/>
        </w:rPr>
        <w:t>　　　　一、中国榨汁机行业发展背景</w:t>
      </w:r>
      <w:r>
        <w:rPr>
          <w:rFonts w:hint="eastAsia"/>
        </w:rPr>
        <w:br/>
      </w:r>
      <w:r>
        <w:rPr>
          <w:rFonts w:hint="eastAsia"/>
        </w:rPr>
        <w:t>　　　　二、中国榨汁机行业发展因素</w:t>
      </w:r>
      <w:r>
        <w:rPr>
          <w:rFonts w:hint="eastAsia"/>
        </w:rPr>
        <w:br/>
      </w:r>
      <w:r>
        <w:rPr>
          <w:rFonts w:hint="eastAsia"/>
        </w:rPr>
        <w:t>　　　　三、中国榨汁机行业发展道路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2021-2026年中国榨汁机发展分析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一、2021-2026年中国榨汁机行业发展规模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二、2021-2026年中国榨汁机行业经营模式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三、2021-2026年中国榨汁机行业盈利状况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2021-2026年中国榨汁机行业市场分析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2021-2026年中国榨汁机行业价格分析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2021-2026年中国榨汁机竞争格局</w:t>
      </w:r>
      <w:r>
        <w:rPr>
          <w:rFonts w:hint="eastAsia"/>
        </w:rPr>
        <w:br/>
      </w:r>
      <w:r>
        <w:rPr>
          <w:rFonts w:hint="eastAsia"/>
        </w:rPr>
        <w:t>　　　　一、传统榨汁机企业</w:t>
      </w:r>
      <w:r>
        <w:rPr>
          <w:rFonts w:hint="eastAsia"/>
        </w:rPr>
        <w:br/>
      </w:r>
      <w:r>
        <w:rPr>
          <w:rFonts w:hint="eastAsia"/>
        </w:rPr>
        <w:t>　　　　二、新型榨汁机企业</w:t>
      </w:r>
      <w:r>
        <w:rPr>
          <w:rFonts w:hint="eastAsia"/>
        </w:rPr>
        <w:br/>
      </w:r>
      <w:r>
        <w:rPr>
          <w:rFonts w:hint="eastAsia"/>
        </w:rPr>
        <w:t>　　　　三、新老榨汁机企业对比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2021-2026年中国榨汁机发展遇到的问题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一、中国榨汁机行业发展的优势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二、中国榨汁机行业发展中遇到的问题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三、中国榨汁机行业建议策略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2021-2032年中国榨汁机行业发展趋势分解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2021-2026年中国各个区域市场榨汁机行业发展现状及竞争力分析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一、2021-2026年华北地区榨汁机行业需求分析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二、2021-2026年华北地区榨汁机行业发展特征与产业格局分析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一、2021-2026年东北地区榨汁机行业需求分析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二、2021-2026年东北地区榨汁机行业发展特征与产业格局分析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一、2021-2026年华南地区榨汁机行业需求分析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二、2021-2026年华南地区榨汁机行业发展特征与产业格局分析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一、2021-2026年华中地区榨汁机行业需求分析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二、2021-2026年华中地区榨汁机行业发展特征与产业格局分析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一、2021-2026年华东地区榨汁机行业需求分析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二、2021-2026年华东地区榨汁机行业发展特征与产业格局分析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一、2021-2026年西部地区榨汁机行业需求分析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二、2021-2026年西部地区榨汁机行业发展特征与产业格局分析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2021-2026年中国榨汁机行业投资行情分析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2021-2026年中国榨汁机厂商投资现状分析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一、中国榨汁机市场规模分析</w:t>
      </w:r>
      <w:r>
        <w:rPr>
          <w:rFonts w:hint="eastAsia"/>
        </w:rPr>
        <w:br/>
      </w:r>
      <w:r>
        <w:rPr>
          <w:rFonts w:hint="eastAsia"/>
        </w:rPr>
        <w:t>　　　　二、榨汁机固定资产投资情况分析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三、榨汁机行业发展面临的困境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中国榨汁机盈利情况分析</w:t>
      </w:r>
      <w:r>
        <w:rPr>
          <w:rFonts w:hint="eastAsia"/>
        </w:rPr>
        <w:br/>
      </w:r>
      <w:r>
        <w:rPr>
          <w:rFonts w:hint="eastAsia"/>
        </w:rPr>
        <w:t>　　第三节 中国榨汁机运行情况分析</w:t>
      </w:r>
      <w:r>
        <w:rPr>
          <w:rFonts w:hint="eastAsia"/>
        </w:rPr>
        <w:br/>
      </w:r>
      <w:r>
        <w:rPr>
          <w:rFonts w:hint="eastAsia"/>
        </w:rPr>
        <w:t>　　　　一、中国榨汁机主要业务分析</w:t>
      </w:r>
      <w:r>
        <w:rPr>
          <w:rFonts w:hint="eastAsia"/>
        </w:rPr>
        <w:br/>
      </w:r>
      <w:r>
        <w:rPr>
          <w:rFonts w:hint="eastAsia"/>
        </w:rPr>
        <w:t>　　　　二、榨汁机的供给结构分析</w:t>
      </w:r>
      <w:r>
        <w:rPr>
          <w:rFonts w:hint="eastAsia"/>
        </w:rPr>
        <w:br/>
      </w:r>
      <w:r>
        <w:rPr>
          <w:rFonts w:hint="eastAsia"/>
        </w:rPr>
        <w:t>　　　　三、榨汁机的需求结构分析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2021-2026年中国榨汁机投资环境分析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2021-2026年中国榨汁机投资经济环境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2021-2026年中国榨汁机投资政策环境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2021-2026年中国榨汁机投资利益分析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二、榨汁机行业利润水平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2021-2026年中国榨汁机投资风险分析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影响榨汁机发展的主要因素分析</w:t>
      </w:r>
      <w:r>
        <w:rPr>
          <w:rFonts w:hint="eastAsia"/>
        </w:rPr>
        <w:br/>
      </w:r>
      <w:r>
        <w:rPr>
          <w:rFonts w:hint="eastAsia"/>
        </w:rPr>
        <w:t>　　第一节 榨汁机技术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一、中国榨汁机需求度分析</w:t>
      </w:r>
      <w:r>
        <w:rPr>
          <w:rFonts w:hint="eastAsia"/>
        </w:rPr>
        <w:br/>
      </w:r>
      <w:r>
        <w:rPr>
          <w:rFonts w:hint="eastAsia"/>
        </w:rPr>
        <w:t>　　　　二、中国榨汁机适用人群分析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中国榨汁机行业并购重组现状分析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榨汁机行业并购重组背景分析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一、榨汁机行业规模扩张</w:t>
      </w:r>
      <w:r>
        <w:rPr>
          <w:rFonts w:hint="eastAsia"/>
        </w:rPr>
        <w:br/>
      </w:r>
      <w:r>
        <w:rPr>
          <w:rFonts w:hint="eastAsia"/>
        </w:rPr>
        <w:t>　　　　二、榨汁机行业并购重组特点分析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中国榨汁机并购重组的障碍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中国榨汁机行业重点企业竞争力分析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榨汁机企业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三、榨汁机企业经营状况</w:t>
      </w:r>
      <w:r>
        <w:rPr>
          <w:rFonts w:hint="eastAsia"/>
        </w:rPr>
        <w:br/>
      </w:r>
      <w:r>
        <w:rPr>
          <w:rFonts w:hint="eastAsia"/>
        </w:rPr>
        <w:t>　　　　四、榨汁机企业发展策略</w:t>
      </w:r>
      <w:r>
        <w:rPr>
          <w:rFonts w:hint="eastAsia"/>
        </w:rPr>
        <w:br/>
      </w:r>
      <w:r>
        <w:rPr>
          <w:rFonts w:hint="eastAsia"/>
        </w:rPr>
        <w:t>　　第二节 榨汁机领先企业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三、榨汁机企业经营状况</w:t>
      </w:r>
      <w:r>
        <w:rPr>
          <w:rFonts w:hint="eastAsia"/>
        </w:rPr>
        <w:br/>
      </w:r>
      <w:r>
        <w:rPr>
          <w:rFonts w:hint="eastAsia"/>
        </w:rPr>
        <w:t>　　　　四、榨汁机企业发展策略</w:t>
      </w:r>
      <w:r>
        <w:rPr>
          <w:rFonts w:hint="eastAsia"/>
        </w:rPr>
        <w:br/>
      </w:r>
      <w:r>
        <w:rPr>
          <w:rFonts w:hint="eastAsia"/>
        </w:rPr>
        <w:t>　　第三节 榨汁机代表企业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三、榨汁机企业经营状况</w:t>
      </w:r>
      <w:r>
        <w:rPr>
          <w:rFonts w:hint="eastAsia"/>
        </w:rPr>
        <w:br/>
      </w:r>
      <w:r>
        <w:rPr>
          <w:rFonts w:hint="eastAsia"/>
        </w:rPr>
        <w:t>　　　　四、榨汁机企业发展策略</w:t>
      </w:r>
      <w:r>
        <w:rPr>
          <w:rFonts w:hint="eastAsia"/>
        </w:rPr>
        <w:br/>
      </w:r>
      <w:r>
        <w:rPr>
          <w:rFonts w:hint="eastAsia"/>
        </w:rPr>
        <w:t>　　第四节 榨汁机标杆企业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三、榨汁机企业经营状况</w:t>
      </w:r>
      <w:r>
        <w:rPr>
          <w:rFonts w:hint="eastAsia"/>
        </w:rPr>
        <w:br/>
      </w:r>
      <w:r>
        <w:rPr>
          <w:rFonts w:hint="eastAsia"/>
        </w:rPr>
        <w:t>　　　　四、榨汁机企业发展策略</w:t>
      </w:r>
      <w:r>
        <w:rPr>
          <w:rFonts w:hint="eastAsia"/>
        </w:rPr>
        <w:br/>
      </w:r>
      <w:r>
        <w:rPr>
          <w:rFonts w:hint="eastAsia"/>
        </w:rPr>
        <w:t>　　第五节 榨汁机重点企业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三、榨汁机企业经营状况</w:t>
      </w:r>
      <w:r>
        <w:rPr>
          <w:rFonts w:hint="eastAsia"/>
        </w:rPr>
        <w:br/>
      </w:r>
      <w:r>
        <w:rPr>
          <w:rFonts w:hint="eastAsia"/>
        </w:rPr>
        <w:t>　　　　四、榨汁机企业发展策略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中国榨汁机企业规模性并购重组机会分析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中国榨汁机发展现状</w:t>
      </w:r>
      <w:r>
        <w:rPr>
          <w:rFonts w:hint="eastAsia"/>
        </w:rPr>
        <w:br/>
      </w:r>
      <w:r>
        <w:rPr>
          <w:rFonts w:hint="eastAsia"/>
        </w:rPr>
        <w:t>　　　　一、我国榨汁机行业发展现状</w:t>
      </w:r>
      <w:r>
        <w:rPr>
          <w:rFonts w:hint="eastAsia"/>
        </w:rPr>
        <w:br/>
      </w:r>
      <w:r>
        <w:rPr>
          <w:rFonts w:hint="eastAsia"/>
        </w:rPr>
        <w:t>　　　　二、我国榨汁机厂商规模性并购重组机会分析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中国榨汁机行业并购重组机会</w:t>
      </w:r>
      <w:r>
        <w:rPr>
          <w:rFonts w:hint="eastAsia"/>
        </w:rPr>
        <w:br/>
      </w:r>
      <w:r>
        <w:rPr>
          <w:rFonts w:hint="eastAsia"/>
        </w:rPr>
        <w:t>　　第三节 榨汁机企业并购重组机会分析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2021-2032年中国榨汁机行业并购重组风险分析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2021-2032年中国榨汁机行业并购重组建议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中国榨汁机行业与发达国家的差异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中国榨汁机行业的不足</w:t>
      </w:r>
      <w:r>
        <w:rPr>
          <w:rFonts w:hint="eastAsia"/>
        </w:rPr>
        <w:br/>
      </w:r>
      <w:r>
        <w:rPr>
          <w:rFonts w:hint="eastAsia"/>
        </w:rPr>
        <w:t>　　第三节 中.智林.中国榨汁机行业的发展建议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榨汁机产业链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2021-2026年中国榨汁机行业市场规模及增长情况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2021-2026年中国榨汁机行业产量及增长趋势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2021-2026年中国榨汁机市场需求量及增速统计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2021-2026年中国榨汁机行业盈利情况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2021-2026年中国榨汁机行业企业数量情况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2021-2026年中国榨汁机行业企业平均规模情况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2021-2026年中国榨汁机行业市场规模及增长情况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**地区榨汁机市场规模及增长情况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**地区榨汁机行业市场需求情况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榨汁机重点企业（一）基本信息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榨汁机重点企业（一）经营情况分析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榨汁机重点企业（一）主要经济指标情况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榨汁机重点企业（一）盈利能力情况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榨汁机重点企业（一）偿债能力情况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榨汁机重点企业（一）运营能力情况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榨汁机重点企业（一）成长能力情况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榨汁机重点企业（二）基本信息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榨汁机重点企业（二）经营情况分析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榨汁机重点企业（二）主要经济指标情况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榨汁机重点企业（二）盈利能力情况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榨汁机重点企业（二）偿债能力情况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榨汁机重点企业（二）运营能力情况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榨汁机重点企业（二）成长能力情况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2021-2032年中国榨汁机行业产量预测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2021-2032年中国榨汁机市场需求量预测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2021-2032年中国榨汁机行业市场规模预测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2021-2032年中国榨汁机市场前景分析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2021-2032年中国榨汁机行业发展趋势预测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a3d6077ffd434c" w:history="1">
        <w:r>
          <w:rPr>
            <w:rStyle w:val="Hyperlink"/>
          </w:rPr>
          <w:t>2026-2032年中国榨汁机行业现状调研与发展趋势预测报告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0857A53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a3d6077ffd434c" w:history="1">
        <w:r>
          <w:rPr>
            <w:rStyle w:val="Hyperlink"/>
          </w:rPr>
          <w:t>https://www.20087.com/3/A5/ZhaZhiJiShiChangQianJing.html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热点：榨汁机女神、榨汁机的使用方法、榨汁机十大名牌、榨汁机可以绞肉吗、榨汁机的拼音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dbe1948fbb44b4" w:history="1">
      <w:r>
        <w:rPr>
          <w:rStyle w:val="Hyperlink"/>
        </w:rPr>
        <w:t>2026-2032年中国榨汁机行业现状调研与发展趋势预测报告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5/ZhaZhiJiShiChangQianJing.html" TargetMode="External" Id="R4da3d6077ffd43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5/ZhaZhiJiShiChangQianJing.html" TargetMode="External" Id="R7fdbe1948fbb44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2026-06-12T06:12:00Z</dcterms:created>
  <dcterms:modified xsi:type="dcterms:W3CDTF">2026-06-12T07:12:00Z</dcterms:modified>
  <dc:subject>2026-2032年中国榨汁机行业现状调研与发展趋势预测报告</dc:subject>
  <dc:title>2026-2032年中国榨汁机行业现状调研与发展趋势预测报告</dc:title>
  <cp:keywords>2026-2032年中国榨汁机行业现状调研与发展趋势预测报告</cp:keywords>
  <dc:description>2026-2032年中国榨汁机行业现状调研与发展趋势预测报告</dc:description>
</cp:coreProperties>
</file>