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b84460bb425d" w:history="1">
              <w:r>
                <w:rPr>
                  <w:rStyle w:val="Hyperlink"/>
                </w:rPr>
                <w:t>中国环保空调发展现状与前景趋势分析（2025-2031年）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b84460bb425d" w:history="1">
              <w:r>
                <w:rPr>
                  <w:rStyle w:val="Hyperlink"/>
                </w:rPr>
                <w:t>中国环保空调发展现状与前景趋势分析（2025-2031年）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9b84460bb425d" w:history="1">
                <w:r>
                  <w:rPr>
                    <w:rStyle w:val="Hyperlink"/>
                  </w:rPr>
                  <w:t>https://www.20087.com/3/15/HuanBaoKongTiaoHangYeFaZhanQuShi.html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是采用高效节能技术和环保制冷剂的空调设备，旨在减少能源消耗和温室气体排放。随着全球气候变化加剧及各国节能减排政策的推进，环保空调逐渐成为市场主流。其不仅具备传统空调的功能，还具有更低的运行成本和更好的环境友好性。然而，初期投资较高和技术门槛限制了部分用户的接受度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与用户体验。一方面，继续探索新型环保制冷剂和高效压缩机技术，提升能效比，降低能耗；另一方面，集成智能控制功能，如远程操控、自动调节温度等，为用户提供更加便捷舒适的使用体验。此外，随着智能家居概念的普及，环保空调可以与其他智能家电互联互通，构建完整的智慧家庭生态系统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b84460bb425d" w:history="1">
        <w:r>
          <w:rPr>
            <w:rStyle w:val="Hyperlink"/>
          </w:rPr>
          <w:t>中国环保空调发展现状与前景趋势分析（2025-2031年）</w:t>
        </w:r>
      </w:hyperlink>
      <w:r>
        <w:rPr>
          <w:rFonts w:hint="eastAsia"/>
        </w:rPr>
        <w:t>》基于对中国环保空调市场多年的研究和深入分析，由环保空调行业资深研究团队依托权威数据和长期市场监测数据库，对环保空调行业市场规模、供需状况、竞争格局进行了全面评估。本报告旨在为投资者提供对环保空调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环保空调行业相关概述</w:t>
      </w:r>
      <w:r>
        <w:rPr>
          <w:rFonts w:hint="eastAsia"/>
        </w:rPr>
        <w:br/>
      </w:r>
      <w:r>
        <w:rPr>
          <w:rFonts w:hint="eastAsia"/>
        </w:rPr>
        <w:t>　　第一节 环保空调行业相关概述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环保空调行业经营模式分析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2025年环保空调行业发展环境分析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中国环保空调行业政策环境分析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中国环保空调行业技术环境分析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2020-2025年中国环保空调市场供需分析</w:t>
      </w:r>
      <w:r>
        <w:rPr>
          <w:rFonts w:hint="eastAsia"/>
        </w:rPr>
        <w:br/>
      </w:r>
      <w:r>
        <w:rPr>
          <w:rFonts w:hint="eastAsia"/>
        </w:rPr>
        <w:t>　　第一节 中国环保空调市场供给状况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一、2020-2025年中国环保空调产量分析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二、2025-2031年中国环保空调产量预测</w:t>
      </w:r>
      <w:r>
        <w:rPr>
          <w:rFonts w:hint="eastAsia"/>
        </w:rPr>
        <w:br/>
      </w:r>
      <w:r>
        <w:rPr>
          <w:rFonts w:hint="eastAsia"/>
        </w:rPr>
        <w:t>　　第二节 中国环保空调市场需求状况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一、2020-2025年中国环保空调需求分析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二、2025-2031年中国环保空调需求预测</w:t>
      </w:r>
      <w:r>
        <w:rPr>
          <w:rFonts w:hint="eastAsia"/>
        </w:rPr>
        <w:br/>
      </w:r>
      <w:r>
        <w:rPr>
          <w:rFonts w:hint="eastAsia"/>
        </w:rPr>
        <w:t>　　第三节 2025年中国环保空调市场价格分析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中国环保空调行业产业链分析</w:t>
      </w:r>
      <w:r>
        <w:rPr>
          <w:rFonts w:hint="eastAsia"/>
        </w:rPr>
        <w:br/>
      </w:r>
      <w:r>
        <w:rPr>
          <w:rFonts w:hint="eastAsia"/>
        </w:rPr>
        <w:t>　　第一节 环保空调行业产业链概述</w:t>
      </w:r>
      <w:r>
        <w:rPr>
          <w:rFonts w:hint="eastAsia"/>
        </w:rPr>
        <w:br/>
      </w:r>
      <w:r>
        <w:rPr>
          <w:rFonts w:hint="eastAsia"/>
        </w:rPr>
        <w:t>　　第二节 环保空调上游产业发展状况分析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环保空调下游应用需求市场分析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2020-2025年环保空调所属产品进出口数据分析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2020-2025年环保空调所属行业进口情况分析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2020-2025年环保空调所属行业出口情况分析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国内环保空调生产厂商竞争力分析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佛山市顺德区奥柏环保空调有限公司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苏州诺华德工业风机制造有限公司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东莞市通风设备有限公司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2025-2031年中国环保空调行业发展趋势与前景分析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2025-2031年中国环保空调行业投资前景分析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一、环保空调行业发展前景</w:t>
      </w:r>
      <w:r>
        <w:rPr>
          <w:rFonts w:hint="eastAsia"/>
        </w:rPr>
        <w:br/>
      </w:r>
      <w:r>
        <w:rPr>
          <w:rFonts w:hint="eastAsia"/>
        </w:rPr>
        <w:t>　　　　二、环保空调发展趋势分析</w:t>
      </w:r>
      <w:r>
        <w:rPr>
          <w:rFonts w:hint="eastAsia"/>
        </w:rPr>
        <w:br/>
      </w:r>
      <w:r>
        <w:rPr>
          <w:rFonts w:hint="eastAsia"/>
        </w:rPr>
        <w:t>　　　　三、环保空调市场前景分析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2025-2031年环保空调行业投资策略及建议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环保空调企业投资战略与客户策略分析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环保空调企业发展战略规划背景意义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环保空调企业战略规划制定依据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环保空调企业战略规划策略分析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中智^林^－环保空调企业重点客户战略实施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环保空调图片</w:t>
      </w:r>
      <w:r>
        <w:rPr>
          <w:rFonts w:hint="eastAsia"/>
        </w:rPr>
        <w:br/>
      </w:r>
      <w:r>
        <w:rPr>
          <w:rFonts w:hint="eastAsia"/>
        </w:rPr>
        <w:t>　　图表 环保空调种类 分类</w:t>
      </w:r>
      <w:r>
        <w:rPr>
          <w:rFonts w:hint="eastAsia"/>
        </w:rPr>
        <w:br/>
      </w:r>
      <w:r>
        <w:rPr>
          <w:rFonts w:hint="eastAsia"/>
        </w:rPr>
        <w:t>　　图表 环保空调用途 应用</w:t>
      </w:r>
      <w:r>
        <w:rPr>
          <w:rFonts w:hint="eastAsia"/>
        </w:rPr>
        <w:br/>
      </w:r>
      <w:r>
        <w:rPr>
          <w:rFonts w:hint="eastAsia"/>
        </w:rPr>
        <w:t>　　图表 环保空调主要特点</w:t>
      </w:r>
      <w:r>
        <w:rPr>
          <w:rFonts w:hint="eastAsia"/>
        </w:rPr>
        <w:br/>
      </w:r>
      <w:r>
        <w:rPr>
          <w:rFonts w:hint="eastAsia"/>
        </w:rPr>
        <w:t>　　图表 环保空调产业链分析</w:t>
      </w:r>
      <w:r>
        <w:rPr>
          <w:rFonts w:hint="eastAsia"/>
        </w:rPr>
        <w:br/>
      </w:r>
      <w:r>
        <w:rPr>
          <w:rFonts w:hint="eastAsia"/>
        </w:rPr>
        <w:t>　　图表 环保空调政策分析</w:t>
      </w:r>
      <w:r>
        <w:rPr>
          <w:rFonts w:hint="eastAsia"/>
        </w:rPr>
        <w:br/>
      </w:r>
      <w:r>
        <w:rPr>
          <w:rFonts w:hint="eastAsia"/>
        </w:rPr>
        <w:t>　　图表 环保空调技术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2020-2025年环保空调行业市场容量分析</w:t>
      </w:r>
      <w:r>
        <w:rPr>
          <w:rFonts w:hint="eastAsia"/>
        </w:rPr>
        <w:br/>
      </w:r>
      <w:r>
        <w:rPr>
          <w:rFonts w:hint="eastAsia"/>
        </w:rPr>
        <w:t>　　图表 环保空调生产现状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2020-2025年中国环保空调行业产量及增长趋势</w:t>
      </w:r>
      <w:r>
        <w:rPr>
          <w:rFonts w:hint="eastAsia"/>
        </w:rPr>
        <w:br/>
      </w:r>
      <w:r>
        <w:rPr>
          <w:rFonts w:hint="eastAsia"/>
        </w:rPr>
        <w:t>　　图表 环保空调行业动态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2020-2025年中国环保空调市场需求量及增速统计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2025年中国环保空调行业需求领域分布格局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2020-2025年中国环保空调进口情况分析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2020-2025年中国环保空调出口情况分析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2020-2025年中国环保空调行业企业平均规模情况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2020-2025年中国环保空调价格走势</w:t>
      </w:r>
      <w:r>
        <w:rPr>
          <w:rFonts w:hint="eastAsia"/>
        </w:rPr>
        <w:br/>
      </w:r>
      <w:r>
        <w:rPr>
          <w:rFonts w:hint="eastAsia"/>
        </w:rPr>
        <w:t>　　图表 2025年环保空调成本和利润分析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环保空调品牌</w:t>
      </w:r>
      <w:r>
        <w:rPr>
          <w:rFonts w:hint="eastAsia"/>
        </w:rPr>
        <w:br/>
      </w:r>
      <w:r>
        <w:rPr>
          <w:rFonts w:hint="eastAsia"/>
        </w:rPr>
        <w:t>　　图表 环保空调企业（一）概况</w:t>
      </w:r>
      <w:r>
        <w:rPr>
          <w:rFonts w:hint="eastAsia"/>
        </w:rPr>
        <w:br/>
      </w:r>
      <w:r>
        <w:rPr>
          <w:rFonts w:hint="eastAsia"/>
        </w:rPr>
        <w:t>　　图表 企业环保空调型号 规格</w:t>
      </w:r>
      <w:r>
        <w:rPr>
          <w:rFonts w:hint="eastAsia"/>
        </w:rPr>
        <w:br/>
      </w:r>
      <w:r>
        <w:rPr>
          <w:rFonts w:hint="eastAsia"/>
        </w:rPr>
        <w:t>　　图表 环保空调企业（一）经营分析</w:t>
      </w:r>
      <w:r>
        <w:rPr>
          <w:rFonts w:hint="eastAsia"/>
        </w:rPr>
        <w:br/>
      </w:r>
      <w:r>
        <w:rPr>
          <w:rFonts w:hint="eastAsia"/>
        </w:rPr>
        <w:t>　　图表 环保空调企业（一）盈利能力情况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环保空调上游现状</w:t>
      </w:r>
      <w:r>
        <w:rPr>
          <w:rFonts w:hint="eastAsia"/>
        </w:rPr>
        <w:br/>
      </w:r>
      <w:r>
        <w:rPr>
          <w:rFonts w:hint="eastAsia"/>
        </w:rPr>
        <w:t>　　图表 环保空调下游调研</w:t>
      </w:r>
      <w:r>
        <w:rPr>
          <w:rFonts w:hint="eastAsia"/>
        </w:rPr>
        <w:br/>
      </w:r>
      <w:r>
        <w:rPr>
          <w:rFonts w:hint="eastAsia"/>
        </w:rPr>
        <w:t>　　图表 环保空调企业（二）概况</w:t>
      </w:r>
      <w:r>
        <w:rPr>
          <w:rFonts w:hint="eastAsia"/>
        </w:rPr>
        <w:br/>
      </w:r>
      <w:r>
        <w:rPr>
          <w:rFonts w:hint="eastAsia"/>
        </w:rPr>
        <w:t>　　图表 企业环保空调型号 规格</w:t>
      </w:r>
      <w:r>
        <w:rPr>
          <w:rFonts w:hint="eastAsia"/>
        </w:rPr>
        <w:br/>
      </w:r>
      <w:r>
        <w:rPr>
          <w:rFonts w:hint="eastAsia"/>
        </w:rPr>
        <w:t>　　图表 环保空调企业（二）经营分析</w:t>
      </w:r>
      <w:r>
        <w:rPr>
          <w:rFonts w:hint="eastAsia"/>
        </w:rPr>
        <w:br/>
      </w:r>
      <w:r>
        <w:rPr>
          <w:rFonts w:hint="eastAsia"/>
        </w:rPr>
        <w:t>　　图表 环保空调企业（二）盈利能力情况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环保空调企业（三）概况</w:t>
      </w:r>
      <w:r>
        <w:rPr>
          <w:rFonts w:hint="eastAsia"/>
        </w:rPr>
        <w:br/>
      </w:r>
      <w:r>
        <w:rPr>
          <w:rFonts w:hint="eastAsia"/>
        </w:rPr>
        <w:t>　　图表 企业环保空调型号 规格</w:t>
      </w:r>
      <w:r>
        <w:rPr>
          <w:rFonts w:hint="eastAsia"/>
        </w:rPr>
        <w:br/>
      </w:r>
      <w:r>
        <w:rPr>
          <w:rFonts w:hint="eastAsia"/>
        </w:rPr>
        <w:t>　　图表 环保空调企业（三）经营分析</w:t>
      </w:r>
      <w:r>
        <w:rPr>
          <w:rFonts w:hint="eastAsia"/>
        </w:rPr>
        <w:br/>
      </w:r>
      <w:r>
        <w:rPr>
          <w:rFonts w:hint="eastAsia"/>
        </w:rPr>
        <w:t>　　图表 环保空调企业（三）盈利能力情况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环保空调优势</w:t>
      </w:r>
      <w:r>
        <w:rPr>
          <w:rFonts w:hint="eastAsia"/>
        </w:rPr>
        <w:br/>
      </w:r>
      <w:r>
        <w:rPr>
          <w:rFonts w:hint="eastAsia"/>
        </w:rPr>
        <w:t>　　图表 环保空调劣势</w:t>
      </w:r>
      <w:r>
        <w:rPr>
          <w:rFonts w:hint="eastAsia"/>
        </w:rPr>
        <w:br/>
      </w:r>
      <w:r>
        <w:rPr>
          <w:rFonts w:hint="eastAsia"/>
        </w:rPr>
        <w:t>　　图表 环保空调机会</w:t>
      </w:r>
      <w:r>
        <w:rPr>
          <w:rFonts w:hint="eastAsia"/>
        </w:rPr>
        <w:br/>
      </w:r>
      <w:r>
        <w:rPr>
          <w:rFonts w:hint="eastAsia"/>
        </w:rPr>
        <w:t>　　图表 环保空调威胁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b84460bb425d" w:history="1">
        <w:r>
          <w:rPr>
            <w:rStyle w:val="Hyperlink"/>
          </w:rPr>
          <w:t>中国环保空调发展现状与前景趋势分析（2025-2031年）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9b84460bb425d" w:history="1">
        <w:r>
          <w:rPr>
            <w:rStyle w:val="Hyperlink"/>
          </w:rPr>
          <w:t>https://www.20087.com/3/15/HuanBaoKongTiaoHangYeFaZhanQuShi.html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0424438fb4866" w:history="1">
      <w:r>
        <w:rPr>
          <w:rStyle w:val="Hyperlink"/>
        </w:rPr>
        <w:t>中国环保空调发展现状与前景趋势分析（2025-2031年）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nBaoKongTiaoHangYeFaZhanQuShi.html" TargetMode="External" Id="Rd199b84460bb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nBaoKongTiaoHangYeFaZhanQuShi.html" TargetMode="External" Id="R01f0424438fb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2025-01-11T07:39:35Z</dcterms:created>
  <dcterms:modified xsi:type="dcterms:W3CDTF">2025-01-11T08:39:35Z</dcterms:modified>
  <dc:subject>中国环保空调发展现状与前景趋势分析（2025-2031年）</dc:subject>
  <dc:title>中国环保空调发展现状与前景趋势分析（2025-2031年）</dc:title>
  <cp:keywords>中国环保空调发展现状与前景趋势分析（2025-2031年）</cp:keywords>
  <dc:description>中国环保空调发展现状与前景趋势分析（2025-2031年）</dc:description>
</cp:coreProperties>
</file>