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201666604791" w:history="1">
              <w:r>
                <w:rPr>
                  <w:rStyle w:val="Hyperlink"/>
                </w:rPr>
                <w:t>2026-2032年中国理疗床垫发展现状与市场前景报告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201666604791" w:history="1">
              <w:r>
                <w:rPr>
                  <w:rStyle w:val="Hyperlink"/>
                </w:rPr>
                <w:t>2026-2032年中国理疗床垫发展现状与市场前景报告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5201666604791" w:history="1">
                <w:r>
                  <w:rPr>
                    <w:rStyle w:val="Hyperlink"/>
                  </w:rPr>
                  <w:t>https://www.20087.com/3/55/LiLiaoChuangDianFaZhanQianJingFenXi.html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床垫是融合健康科技与家居用品的创新品类，主要通过远红外辐射、负离子释放、磁疗、石墨烯发热或微振动按摩等物理手段，为用户提供缓解疲劳、改善睡眠及辅助血液循环的功能体验。市场产品形态多样，涵盖电热型、非电型及智能联动型，其中高端型号已集成压力分布传感与AI睡眠算法，实现个性化干预策略。消费者健康意识提升及老龄化社会需求共同驱动该品类快速增长，但行业标准体系尚不健全，功效宣称缺乏统一验证机制，导致产品质量参差不齐。此外，电磁安全、温控稳定性及长期使用舒适性仍是用户关注焦点，对材料生物相容性与系统可靠性提出更高要求。</w:t>
      </w:r>
      <w:r>
        <w:rPr>
          <w:rFonts w:hint="eastAsia"/>
        </w:rPr>
        <w:br/>
      </w:r>
      <w:r>
        <w:rPr>
          <w:rFonts w:hint="eastAsia"/>
        </w:rPr>
        <w:t>　　理疗床垫的未来发展将深度融入智慧健康生态体系，呈现多模态融合、医学级验证与场景泛化三大趋势。首先，多物理因子协同作用机制（如热-磁-声联合干预）将成为产品研发重点，通过精准调控刺激参数提升生理响应效率；其次，与医疗机构合作开展临床观察或循证研究，将助力理疗床垫从“保健用品”向“辅助康复器械”定位升级，增强市场公信力；再者，产品形态将突破卧室场景，延伸至办公、康养及车载空间，催生柔性可折叠、模块化组合等新设计范式。在人工智能与物联网技术加持下，理疗床垫有望成为家庭健康数据中心节点，实现睡眠质量评估、慢性病风险预警及远程健康管理服务闭环，推动居家康养模式向主动化、个性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201666604791" w:history="1">
        <w:r>
          <w:rPr>
            <w:rStyle w:val="Hyperlink"/>
          </w:rPr>
          <w:t>2026-2032年中国理疗床垫发展现状与市场前景报告</w:t>
        </w:r>
      </w:hyperlink>
      <w:r>
        <w:rPr>
          <w:rFonts w:hint="eastAsia"/>
        </w:rPr>
        <w:t>》基于国家统计局、行业协会等详实数据，结合全面市场调研，系统分析了理疗床垫行业的市场规模、技术现状及未来发展方向。报告从经济环境、政策导向等角度出发，深入探讨了理疗床垫行业发展趋势、竞争格局及重点企业的战略布局，同时对理疗床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理疗床垫行业概述</w:t>
      </w:r>
      <w:r>
        <w:rPr>
          <w:rFonts w:hint="eastAsia"/>
        </w:rPr>
        <w:br/>
      </w:r>
      <w:r>
        <w:rPr>
          <w:rFonts w:hint="eastAsia"/>
        </w:rPr>
        <w:t>　　第一节 理疗床垫定义与分类</w:t>
      </w:r>
      <w:r>
        <w:rPr>
          <w:rFonts w:hint="eastAsia"/>
        </w:rPr>
        <w:br/>
      </w:r>
      <w:r>
        <w:rPr>
          <w:rFonts w:hint="eastAsia"/>
        </w:rPr>
        <w:t>　　第二节 理疗床垫应用领域</w:t>
      </w:r>
      <w:r>
        <w:rPr>
          <w:rFonts w:hint="eastAsia"/>
        </w:rPr>
        <w:br/>
      </w:r>
      <w:r>
        <w:rPr>
          <w:rFonts w:hint="eastAsia"/>
        </w:rPr>
        <w:t>　　第三节 理疗床垫行业经济指标分析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理疗床垫产业链及经营模式分析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三、理疗床垫销售模式及销售渠道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全球理疗床垫市场发展综述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2020-2025年全球理疗床垫市场规模与趋势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主要国家与地区理疗床垫市场分析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2026-2032年全球理疗床垫行业发展趋势与前景预测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中国理疗床垫行业市场分析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2025-2026年理疗床垫产能与投资动态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一、国内理疗床垫产能及利用情况</w:t>
      </w:r>
      <w:r>
        <w:rPr>
          <w:rFonts w:hint="eastAsia"/>
        </w:rPr>
        <w:br/>
      </w:r>
      <w:r>
        <w:rPr>
          <w:rFonts w:hint="eastAsia"/>
        </w:rPr>
        <w:t>　　　　二、理疗床垫产能扩张与投资动态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2026-2032年理疗床垫行业产量统计与趋势预测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一、2020-2025年理疗床垫行业产量数据统计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1、2020-2025年理疗床垫产量及增长趋势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2、2020-2025年理疗床垫细分产品产量及份额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二、影响理疗床垫产量的关键因素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三、2026-2032年理疗床垫产量预测</w:t>
      </w:r>
      <w:r>
        <w:rPr>
          <w:rFonts w:hint="eastAsia"/>
        </w:rPr>
        <w:br/>
      </w:r>
      <w:r>
        <w:rPr>
          <w:rFonts w:hint="eastAsia"/>
        </w:rPr>
        <w:t>　　第三节 2026-2032年理疗床垫市场需求与销售分析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一、2025-2026年理疗床垫行业需求现状</w:t>
      </w:r>
      <w:r>
        <w:rPr>
          <w:rFonts w:hint="eastAsia"/>
        </w:rPr>
        <w:br/>
      </w:r>
      <w:r>
        <w:rPr>
          <w:rFonts w:hint="eastAsia"/>
        </w:rPr>
        <w:t>　　　　二、理疗床垫客户群体与需求特点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三、2020-2025年理疗床垫行业销售规模分析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四、2026-2032年理疗床垫市场增长潜力与规模预测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中国理疗床垫细分市场与下游应用领域分析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理疗床垫细分市场分析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一、2025-2026年理疗床垫主要细分产品市场现状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理疗床垫下游应用与客户群体分析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一、2025-2026年理疗床垫各应用领域市场现状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2025-2026年理疗床垫行业技术发展现状及趋势分析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理疗床垫行业技术发展现状分析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国内外理疗床垫行业技术差异与原因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理疗床垫行业技术发展方向、趋势预测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提升理疗床垫行业技术能力策略建议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理疗床垫价格机制与竞争策略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一、2020-2025年理疗床垫市场价格走势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理疗床垫定价策略与方法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2026-2032年理疗床垫价格竞争态势与趋势预测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中国理疗床垫行业重点区域市场研究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2025-2026年重点区域理疗床垫市场发展概况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二、2020-2025年理疗床垫市场需求规模情况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三、2026-2032年理疗床垫行业发展潜力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二、2020-2025年理疗床垫市场需求规模情况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三、2026-2032年理疗床垫行业发展潜力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二、2020-2025年理疗床垫市场需求规模情况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三、2026-2032年理疗床垫行业发展潜力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二、2020-2025年理疗床垫市场需求规模情况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三、2026-2032年理疗床垫行业发展潜力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二、2020-2025年理疗床垫市场需求规模情况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三、2026-2032年理疗床垫行业发展潜力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2020-2025年中国理疗床垫行业进出口情况分析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理疗床垫行业进口情况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一、2020-2025年理疗床垫进口规模及增长情况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二、理疗床垫主要进口来源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理疗床垫行业出口情况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一、2020-2025年理疗床垫出口规模及增长情况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二、理疗床垫主要出口目的地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2020-2025年中国理疗床垫行业总体发展与财务状况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2020-2025年中国理疗床垫行业规模情况</w:t>
      </w:r>
      <w:r>
        <w:rPr>
          <w:rFonts w:hint="eastAsia"/>
        </w:rPr>
        <w:br/>
      </w:r>
      <w:r>
        <w:rPr>
          <w:rFonts w:hint="eastAsia"/>
        </w:rPr>
        <w:t>　　　　一、理疗床垫行业企业数量规模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二、理疗床垫行业从业人员规模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三、理疗床垫行业市场敏感性分析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2020-2025年中国理疗床垫行业财务能力分析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一、理疗床垫行业盈利能力</w:t>
      </w:r>
      <w:r>
        <w:rPr>
          <w:rFonts w:hint="eastAsia"/>
        </w:rPr>
        <w:br/>
      </w:r>
      <w:r>
        <w:rPr>
          <w:rFonts w:hint="eastAsia"/>
        </w:rPr>
        <w:t>　　　　二、理疗床垫行业偿债能力</w:t>
      </w:r>
      <w:r>
        <w:rPr>
          <w:rFonts w:hint="eastAsia"/>
        </w:rPr>
        <w:br/>
      </w:r>
      <w:r>
        <w:rPr>
          <w:rFonts w:hint="eastAsia"/>
        </w:rPr>
        <w:t>　　　　三、理疗床垫行业营运能力</w:t>
      </w:r>
      <w:r>
        <w:rPr>
          <w:rFonts w:hint="eastAsia"/>
        </w:rPr>
        <w:br/>
      </w:r>
      <w:r>
        <w:rPr>
          <w:rFonts w:hint="eastAsia"/>
        </w:rPr>
        <w:t>　　　　四、理疗床垫行业发展能力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二、企业理疗床垫业务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二、企业理疗床垫业务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二、企业理疗床垫业务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二、企业理疗床垫业务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二、企业理疗床垫业务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二、企业理疗床垫业务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中国理疗床垫行业竞争格局分析</w:t>
      </w:r>
      <w:r>
        <w:rPr>
          <w:rFonts w:hint="eastAsia"/>
        </w:rPr>
        <w:br/>
      </w:r>
      <w:r>
        <w:rPr>
          <w:rFonts w:hint="eastAsia"/>
        </w:rPr>
        <w:t>　　第一节 理疗床垫行业竞争格局总览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2025-2026年理疗床垫行业竞争力分析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2020-2025年理疗床垫行业企业并购活动分析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2025-2026年理疗床垫行业会展与招投标活动分析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一、理疗床垫行业会展活动及其市场影响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2026年中国理疗床垫企业发展企业发展策略与建议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理疗床垫销售模式与渠道策略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理疗床垫品牌与市场推广策略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理疗床垫研发投入与技术创新能力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理疗床垫合作联盟与资源整合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中国理疗床垫行业风险与对策</w:t>
      </w:r>
      <w:r>
        <w:rPr>
          <w:rFonts w:hint="eastAsia"/>
        </w:rPr>
        <w:br/>
      </w:r>
      <w:r>
        <w:rPr>
          <w:rFonts w:hint="eastAsia"/>
        </w:rPr>
        <w:t>　　第一节 理疗床垫行业SWOT分析</w:t>
      </w:r>
      <w:r>
        <w:rPr>
          <w:rFonts w:hint="eastAsia"/>
        </w:rPr>
        <w:br/>
      </w:r>
      <w:r>
        <w:rPr>
          <w:rFonts w:hint="eastAsia"/>
        </w:rPr>
        <w:t>　　　　一、理疗床垫行业优势</w:t>
      </w:r>
      <w:r>
        <w:rPr>
          <w:rFonts w:hint="eastAsia"/>
        </w:rPr>
        <w:br/>
      </w:r>
      <w:r>
        <w:rPr>
          <w:rFonts w:hint="eastAsia"/>
        </w:rPr>
        <w:t>　　　　二、理疗床垫行业劣势</w:t>
      </w:r>
      <w:r>
        <w:rPr>
          <w:rFonts w:hint="eastAsia"/>
        </w:rPr>
        <w:br/>
      </w:r>
      <w:r>
        <w:rPr>
          <w:rFonts w:hint="eastAsia"/>
        </w:rPr>
        <w:t>　　　　三、理疗床垫市场机会</w:t>
      </w:r>
      <w:r>
        <w:rPr>
          <w:rFonts w:hint="eastAsia"/>
        </w:rPr>
        <w:br/>
      </w:r>
      <w:r>
        <w:rPr>
          <w:rFonts w:hint="eastAsia"/>
        </w:rPr>
        <w:t>　　　　四、理疗床垫市场威胁</w:t>
      </w:r>
      <w:r>
        <w:rPr>
          <w:rFonts w:hint="eastAsia"/>
        </w:rPr>
        <w:br/>
      </w:r>
      <w:r>
        <w:rPr>
          <w:rFonts w:hint="eastAsia"/>
        </w:rPr>
        <w:t>　　第二节 理疗床垫行业风险及对策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2026-2032年中国理疗床垫行业前景与发展趋势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2025-2026年理疗床垫行业发展环境分析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一、理疗床垫行业主管部门与监管体制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二、理疗床垫行业主要法律法规及政策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三、理疗床垫行业标准与质量监管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2026-2032年理疗床垫行业发展趋势与方向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2026-2032年理疗床垫行业发展潜力与机遇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理疗床垫行业研究结论与建议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中:智林:：理疗床垫行业发展建议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理疗床垫行业历程</w:t>
      </w:r>
      <w:r>
        <w:rPr>
          <w:rFonts w:hint="eastAsia"/>
        </w:rPr>
        <w:br/>
      </w:r>
      <w:r>
        <w:rPr>
          <w:rFonts w:hint="eastAsia"/>
        </w:rPr>
        <w:t>　　图表 理疗床垫行业生命周期</w:t>
      </w:r>
      <w:r>
        <w:rPr>
          <w:rFonts w:hint="eastAsia"/>
        </w:rPr>
        <w:br/>
      </w:r>
      <w:r>
        <w:rPr>
          <w:rFonts w:hint="eastAsia"/>
        </w:rPr>
        <w:t>　　图表 理疗床垫行业产业链分析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2020-2025年理疗床垫行业市场容量分析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2020-2025年中国理疗床垫市场需求量及增速统计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2025年中国理疗床垫行业需求领域分布格局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2020-2025年中国理疗床垫进口数量分析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2020-2025年中国理疗床垫进口金额分析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2020-2025年中国理疗床垫出口数量分析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2020-2025年中国理疗床垫出口金额分析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2025年中国理疗床垫进口国家及地区分析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2025年中国理疗床垫出口国家及地区分析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2020-2025年中国理疗床垫行业企业平均规模情况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**地区理疗床垫市场规模及增长情况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**地区理疗床垫市场规模及增长情况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**地区理疗床垫行业市场需求情况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理疗床垫重点企业（一）经营情况分析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理疗床垫重点企业（二）经营情况分析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理疗床垫重点企业（二）盈利能力情况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理疗床垫重点企业（三）经营情况分析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2026-2032年中国理疗床垫行业产能预测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2026-2032年中国理疗床垫行业产量预测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2026-2032年中国理疗床垫市场需求量预测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2026-2032年中国理疗床垫行业供需平衡预测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2026-2032年中国理疗床垫市场容量预测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2026-2032年中国理疗床垫市场规模预测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2026-2032年中国理疗床垫市场前景分析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2026-2032年中国理疗床垫发展趋势预测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201666604791" w:history="1">
        <w:r>
          <w:rPr>
            <w:rStyle w:val="Hyperlink"/>
          </w:rPr>
          <w:t>2026-2032年中国理疗床垫发展现状与市场前景报告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5201666604791" w:history="1">
        <w:r>
          <w:rPr>
            <w:rStyle w:val="Hyperlink"/>
          </w:rPr>
          <w:t>https://www.20087.com/3/55/LiLiaoChuangDianFaZhanQianJingFenXi.html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理疗床垫第一名、理疗床垫十大品牌排行榜、理疗床垫真的有效果吗、理疗床垫的作用与功效、美健温热理疗床的功效、理疗床垫的功效和原理、保健床垫上的石头叫什么、骗老年人买理疗床垫、铸源玉石床垫能治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bb20840144850" w:history="1">
      <w:r>
        <w:rPr>
          <w:rStyle w:val="Hyperlink"/>
        </w:rPr>
        <w:t>2026-2032年中国理疗床垫发展现状与市场前景报告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LiLiaoChuangDianFaZhanQianJingFenXi.html" TargetMode="External" Id="Rf45520166660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LiLiaoChuangDianFaZhanQianJingFenXi.html" TargetMode="External" Id="R213bb208401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2025-12-25T00:45:31Z</dcterms:created>
  <dcterms:modified xsi:type="dcterms:W3CDTF">2025-12-25T01:45:31Z</dcterms:modified>
  <dc:subject>2026-2032年中国理疗床垫发展现状与市场前景报告</dc:subject>
  <dc:title>2026-2032年中国理疗床垫发展现状与市场前景报告</dc:title>
  <cp:keywords>2026-2032年中国理疗床垫发展现状与市场前景报告</cp:keywords>
  <dc:description>2026-2032年中国理疗床垫发展现状与市场前景报告</dc:description>
</cp:coreProperties>
</file>