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91f1939124533" w:history="1">
              <w:r>
                <w:rPr>
                  <w:rStyle w:val="Hyperlink"/>
                </w:rPr>
                <w:t>2025-2031年中国水质软化器行业市场调研与发展前景分析报告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91f1939124533" w:history="1">
              <w:r>
                <w:rPr>
                  <w:rStyle w:val="Hyperlink"/>
                </w:rPr>
                <w:t>2025-2031年中国水质软化器行业市场调研与发展前景分析报告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91f1939124533" w:history="1">
                <w:r>
                  <w:rPr>
                    <w:rStyle w:val="Hyperlink"/>
                  </w:rPr>
                  <w:t>https://www.20087.com/5/15/ShuiZhiRuanHuaQiHangYeFaZhanQianJing.html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软化器是通过离子交换树脂去除水中钙、镁离子以降低硬度的水处理设备，广泛应用于家庭、商业及工业锅炉、冷却塔等场景，核心组件包括树脂罐、控制阀及盐再生系统。水质软化器强调树脂交换容量高、再生效率好、自动化程度高，并符合NSF/ANSI 44等饮用水安全标准。在硬水地区对设备防垢与生活用水舒适性需求推动下，水质软化器技术成熟且市场接受度高。然而，传统钠型树脂再生需大量盐水，产生高盐废水，环保压力增大；树脂在铁、锰污染水中易中毒失效；部分家用机型体积大、安装受限；缺乏对软化效果的实时监测，用户难以判断树脂饱和状态。</w:t>
      </w:r>
      <w:r>
        <w:rPr>
          <w:rFonts w:hint="eastAsia"/>
        </w:rPr>
        <w:br/>
      </w:r>
      <w:r>
        <w:rPr>
          <w:rFonts w:hint="eastAsia"/>
        </w:rPr>
        <w:t>　　未来，水质软化器将向无盐再生、智能监控与集成化方向升级。电驱动离子交换（EDI）或模板合成树脂将实现无化学再生；电容去离子（CDI）技术将作为补充方案用于低硬度场景。在智能化层面，TDS传感器将实时反馈出水硬度，触发再生或预警；APP将提供耗盐量与节水数据可视化。同时，设备将与全屋净水系统联动，实现分级处理；模块化设计将适配狭小安装空间。长期看，水质软化器将在绿色家居与智慧水务驱动下，从单一软化设备升级为低耗、可感知、系统集成的智能水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91f1939124533" w:history="1">
        <w:r>
          <w:rPr>
            <w:rStyle w:val="Hyperlink"/>
          </w:rPr>
          <w:t>2025-2031年中国水质软化器行业市场调研与发展前景分析报告</w:t>
        </w:r>
      </w:hyperlink>
      <w:r>
        <w:rPr>
          <w:rFonts w:hint="eastAsia"/>
        </w:rPr>
        <w:t>》基于国家统计局及水质软化器行业协会的权威数据，全面调研了水质软化器行业的市场规模、市场需求、产业链结构及价格变动，并对水质软化器细分市场进行了深入分析。报告详细剖析了水质软化器市场竞争格局，重点关注品牌影响力及重点企业的运营表现，同时科学预测了水质软化器市场前景与发展趋势，识别了行业潜在的风险与机遇。通过专业、科学的研究方法，报告为水质软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水质软化器行业概述</w:t>
      </w:r>
      <w:r>
        <w:rPr>
          <w:rFonts w:hint="eastAsia"/>
        </w:rPr>
        <w:br/>
      </w:r>
      <w:r>
        <w:rPr>
          <w:rFonts w:hint="eastAsia"/>
        </w:rPr>
        <w:t>　　第一节 水质软化器定义与分类</w:t>
      </w:r>
      <w:r>
        <w:rPr>
          <w:rFonts w:hint="eastAsia"/>
        </w:rPr>
        <w:br/>
      </w:r>
      <w:r>
        <w:rPr>
          <w:rFonts w:hint="eastAsia"/>
        </w:rPr>
        <w:t>　　第二节 水质软化器应用领域</w:t>
      </w:r>
      <w:r>
        <w:rPr>
          <w:rFonts w:hint="eastAsia"/>
        </w:rPr>
        <w:br/>
      </w:r>
      <w:r>
        <w:rPr>
          <w:rFonts w:hint="eastAsia"/>
        </w:rPr>
        <w:t>　　第三节 水质软化器行业经济指标分析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一、水质软化器行业赢利性评估</w:t>
      </w:r>
      <w:r>
        <w:rPr>
          <w:rFonts w:hint="eastAsia"/>
        </w:rPr>
        <w:br/>
      </w:r>
      <w:r>
        <w:rPr>
          <w:rFonts w:hint="eastAsia"/>
        </w:rPr>
        <w:t>　　　　二、水质软化器行业成长速度分析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三、水质软化器附加值提升空间探讨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四、水质软化器行业进入壁垒分析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五、水质软化器行业风险性评估</w:t>
      </w:r>
      <w:r>
        <w:rPr>
          <w:rFonts w:hint="eastAsia"/>
        </w:rPr>
        <w:br/>
      </w:r>
      <w:r>
        <w:rPr>
          <w:rFonts w:hint="eastAsia"/>
        </w:rPr>
        <w:t>　　　　六、水质软化器行业周期性分析</w:t>
      </w:r>
      <w:r>
        <w:rPr>
          <w:rFonts w:hint="eastAsia"/>
        </w:rPr>
        <w:br/>
      </w:r>
      <w:r>
        <w:rPr>
          <w:rFonts w:hint="eastAsia"/>
        </w:rPr>
        <w:t>　　　　七、水质软化器行业竞争程度指标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八、水质软化器行业成熟度综合分析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水质软化器产业链及经营模式分析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三、水质软化器销售模式与渠道策略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全球水质软化器市场发展分析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2024-2025年全球水质软化器行业发展分析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一、全球水质软化器行业市场规模与趋势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二、全球水质软化器行业发展特点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三、全球水质软化器行业竞争格局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主要国家与地区水质软化器市场分析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2025-2031年全球水质软化器行业发展趋势与前景预测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一、水质软化器行业发展趋势</w:t>
      </w:r>
      <w:r>
        <w:rPr>
          <w:rFonts w:hint="eastAsia"/>
        </w:rPr>
        <w:br/>
      </w:r>
      <w:r>
        <w:rPr>
          <w:rFonts w:hint="eastAsia"/>
        </w:rPr>
        <w:t>　　　　二、水质软化器行业发展潜力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中国水质软化器行业市场分析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2024-2025年水质软化器产能与投资动态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一、国内水质软化器产能现状与利用效率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二、水质软化器产能扩张与投资动态分析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2025-2031年水质软化器行业产量统计与趋势预测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一、2019-2024年水质软化器行业产量与增长趋势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1、2019-2024年水质软化器产量及增长趋势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2、2019-2024年水质软化器细分产品产量及份额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二、水质软化器产量影响因素分析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三、2025-2031年水质软化器产量预测</w:t>
      </w:r>
      <w:r>
        <w:rPr>
          <w:rFonts w:hint="eastAsia"/>
        </w:rPr>
        <w:br/>
      </w:r>
      <w:r>
        <w:rPr>
          <w:rFonts w:hint="eastAsia"/>
        </w:rPr>
        <w:t>　　第三节 2025-2031年水质软化器市场需求与销售分析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一、2024-2025年水质软化器行业需求现状</w:t>
      </w:r>
      <w:r>
        <w:rPr>
          <w:rFonts w:hint="eastAsia"/>
        </w:rPr>
        <w:br/>
      </w:r>
      <w:r>
        <w:rPr>
          <w:rFonts w:hint="eastAsia"/>
        </w:rPr>
        <w:t>　　　　二、水质软化器客户群体与需求特点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三、2019-2024年水质软化器行业销售规模分析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四、2025-2031年水质软化器市场增长潜力与规模预测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2024-2025年水质软化器行业技术发展现状及趋势分析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水质软化器行业技术发展现状分析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国内外水质软化器行业技术差距分析及差距形成的主要原因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水质软化器行业技术发展方向、趋势预测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提升水质软化器行业技术能力策略建议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中国水质软化器细分市场分析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一、2024-2025年水质软化器主要细分产品市场现状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水质软化器价格机制与竞争策略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一、2019-2024年水质软化器市场价格走势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水质软化器定价策略与方法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2025-2031年水质软化器价格竞争态势与趋势预测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中国水质软化器行业重点区域市场研究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2024-2025年重点区域水质软化器市场发展概况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三、2025-2031年水质软化器行业发展潜力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三、2025-2031年水质软化器行业发展潜力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三、2025-2031年水质软化器行业发展潜力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三、2025-2031年水质软化器行业发展潜力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三、2025-2031年水质软化器行业发展潜力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2019-2024年中国水质软化器行业进出口情况分析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水质软化器行业进口规模与来源分析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一、2019-2024年水质软化器进口规模分析</w:t>
      </w:r>
      <w:r>
        <w:rPr>
          <w:rFonts w:hint="eastAsia"/>
        </w:rPr>
        <w:br/>
      </w:r>
      <w:r>
        <w:rPr>
          <w:rFonts w:hint="eastAsia"/>
        </w:rPr>
        <w:t>　　　　二、水质软化器主要进口来源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水质软化器行业出口规模与目的地分析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一、2019-2024年水质软化器出口规模分析</w:t>
      </w:r>
      <w:r>
        <w:rPr>
          <w:rFonts w:hint="eastAsia"/>
        </w:rPr>
        <w:br/>
      </w:r>
      <w:r>
        <w:rPr>
          <w:rFonts w:hint="eastAsia"/>
        </w:rPr>
        <w:t>　　　　二、水质软化器主要出口目的地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2019-2024年中国水质软化器总体规模与财务指标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中国水质软化器行业总体规模分析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一、水质软化器企业数量与结构</w:t>
      </w:r>
      <w:r>
        <w:rPr>
          <w:rFonts w:hint="eastAsia"/>
        </w:rPr>
        <w:br/>
      </w:r>
      <w:r>
        <w:rPr>
          <w:rFonts w:hint="eastAsia"/>
        </w:rPr>
        <w:t>　　　　二、水质软化器从业人员规模</w:t>
      </w:r>
      <w:r>
        <w:rPr>
          <w:rFonts w:hint="eastAsia"/>
        </w:rPr>
        <w:br/>
      </w:r>
      <w:r>
        <w:rPr>
          <w:rFonts w:hint="eastAsia"/>
        </w:rPr>
        <w:t>　　　　三、水质软化器行业资产状况</w:t>
      </w:r>
      <w:r>
        <w:rPr>
          <w:rFonts w:hint="eastAsia"/>
        </w:rPr>
        <w:br/>
      </w:r>
      <w:r>
        <w:rPr>
          <w:rFonts w:hint="eastAsia"/>
        </w:rPr>
        <w:t>　　第二节 中国水质软化器行业财务指标总体分析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水质软化器行业重点企业经营状况分析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水质软化器重点企业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水质软化器领先企业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水质软化器标杆企业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水质软化器代表企业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水质软化器龙头企业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水质软化器重点企业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中国水质软化器行业竞争格局分析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水质软化器行业竞争格局总览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2024-2025年水质软化器行业竞争力分析</w:t>
      </w:r>
      <w:r>
        <w:rPr>
          <w:rFonts w:hint="eastAsia"/>
        </w:rPr>
        <w:br/>
      </w:r>
      <w:r>
        <w:rPr>
          <w:rFonts w:hint="eastAsia"/>
        </w:rPr>
        <w:t>　　　　一、水质软化器供应商议价能力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四、水质软化器替代品威胁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2019-2024年水质软化器行业企业并购活动分析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2024-2025年水质软化器行业会展与招投标活动分析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一、水质软化器行业会展活动及其市场影响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2025年中国水质软化器企业发展策略分析</w:t>
      </w:r>
      <w:r>
        <w:rPr>
          <w:rFonts w:hint="eastAsia"/>
        </w:rPr>
        <w:br/>
      </w:r>
      <w:r>
        <w:rPr>
          <w:rFonts w:hint="eastAsia"/>
        </w:rPr>
        <w:t>　　第一节 水质软化器市场策略分析</w:t>
      </w:r>
      <w:r>
        <w:rPr>
          <w:rFonts w:hint="eastAsia"/>
        </w:rPr>
        <w:br/>
      </w:r>
      <w:r>
        <w:rPr>
          <w:rFonts w:hint="eastAsia"/>
        </w:rPr>
        <w:t>　　　　一、水质软化器市场定位与拓展策略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二、水质软化器市场细分与目标客户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水质软化器销售策略分析</w:t>
      </w:r>
      <w:r>
        <w:rPr>
          <w:rFonts w:hint="eastAsia"/>
        </w:rPr>
        <w:br/>
      </w:r>
      <w:r>
        <w:rPr>
          <w:rFonts w:hint="eastAsia"/>
        </w:rPr>
        <w:t>　　　　一、水质软化器销售渠道与网络建设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提高水质软化器企业竞争力建议</w:t>
      </w:r>
      <w:r>
        <w:rPr>
          <w:rFonts w:hint="eastAsia"/>
        </w:rPr>
        <w:br/>
      </w:r>
      <w:r>
        <w:rPr>
          <w:rFonts w:hint="eastAsia"/>
        </w:rPr>
        <w:t>　　　　一、水质软化器技术创新与管理优化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水质软化器品牌战略思考</w:t>
      </w:r>
      <w:r>
        <w:rPr>
          <w:rFonts w:hint="eastAsia"/>
        </w:rPr>
        <w:br/>
      </w:r>
      <w:r>
        <w:rPr>
          <w:rFonts w:hint="eastAsia"/>
        </w:rPr>
        <w:t>　　　　一、水质软化器品牌建设与维护</w:t>
      </w:r>
      <w:r>
        <w:rPr>
          <w:rFonts w:hint="eastAsia"/>
        </w:rPr>
        <w:br/>
      </w:r>
      <w:r>
        <w:rPr>
          <w:rFonts w:hint="eastAsia"/>
        </w:rPr>
        <w:t>　　　　二、水质软化器品牌影响力与市场竞争力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中国水质软化器行业风险与对策</w:t>
      </w:r>
      <w:r>
        <w:rPr>
          <w:rFonts w:hint="eastAsia"/>
        </w:rPr>
        <w:br/>
      </w:r>
      <w:r>
        <w:rPr>
          <w:rFonts w:hint="eastAsia"/>
        </w:rPr>
        <w:t>　　第一节 水质软化器行业SWOT分析</w:t>
      </w:r>
      <w:r>
        <w:rPr>
          <w:rFonts w:hint="eastAsia"/>
        </w:rPr>
        <w:br/>
      </w:r>
      <w:r>
        <w:rPr>
          <w:rFonts w:hint="eastAsia"/>
        </w:rPr>
        <w:t>　　　　一、水质软化器行业优势分析</w:t>
      </w:r>
      <w:r>
        <w:rPr>
          <w:rFonts w:hint="eastAsia"/>
        </w:rPr>
        <w:br/>
      </w:r>
      <w:r>
        <w:rPr>
          <w:rFonts w:hint="eastAsia"/>
        </w:rPr>
        <w:t>　　　　二、水质软化器行业劣势分析</w:t>
      </w:r>
      <w:r>
        <w:rPr>
          <w:rFonts w:hint="eastAsia"/>
        </w:rPr>
        <w:br/>
      </w:r>
      <w:r>
        <w:rPr>
          <w:rFonts w:hint="eastAsia"/>
        </w:rPr>
        <w:t>　　　　三、水质软化器市场机会探索</w:t>
      </w:r>
      <w:r>
        <w:rPr>
          <w:rFonts w:hint="eastAsia"/>
        </w:rPr>
        <w:br/>
      </w:r>
      <w:r>
        <w:rPr>
          <w:rFonts w:hint="eastAsia"/>
        </w:rPr>
        <w:t>　　　　四、水质软化器市场威胁评估</w:t>
      </w:r>
      <w:r>
        <w:rPr>
          <w:rFonts w:hint="eastAsia"/>
        </w:rPr>
        <w:br/>
      </w:r>
      <w:r>
        <w:rPr>
          <w:rFonts w:hint="eastAsia"/>
        </w:rPr>
        <w:t>　　第二节 水质软化器行业风险及对策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2025-2031年中国水质软化器行业前景与发展趋势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水质软化器行业发展环境分析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2025-2031年水质软化器行业发展趋势与方向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一、水质软化器行业发展方向预测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二、水质软化器发展趋势分析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2025-2031年水质软化器行业发展潜力与机遇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一、水质软化器市场发展潜力评估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二、水质软化器新兴市场与机遇探索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水质软化器行业研究结论与建议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中.智林.水质软化器行业发展建议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2019-2024年中国水质软化器市场规模及增长情况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2019-2024年中国水质软化器行业产量及增长趋势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2025-2031年中国水质软化器行业产量预测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2019-2024年中国水质软化器行业市场需求及增长情况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2025-2031年中国水质软化器行业市场需求预测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**地区水质软化器市场规模及增长情况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**地区水质软化器行业市场需求情况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**地区水质软化器行业市场需求情况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2019-2024年中国水质软化器行业出口情况分析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水质软化器重点企业经营情况分析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2025年水质软化器行业壁垒</w:t>
      </w:r>
      <w:r>
        <w:rPr>
          <w:rFonts w:hint="eastAsia"/>
        </w:rPr>
        <w:br/>
      </w:r>
      <w:r>
        <w:rPr>
          <w:rFonts w:hint="eastAsia"/>
        </w:rPr>
        <w:t>　　图表 2025年水质软化器市场前景分析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2025-2031年中国水质软化器市场规模预测</w:t>
      </w:r>
      <w:r>
        <w:rPr>
          <w:rFonts w:hint="eastAsia"/>
        </w:rPr>
        <w:br/>
      </w:r>
      <w:r>
        <w:rPr>
          <w:rFonts w:hint="eastAsia"/>
        </w:rPr>
        <w:t>　　图表 2025年水质软化器发展趋势预测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91f1939124533" w:history="1">
        <w:r>
          <w:rPr>
            <w:rStyle w:val="Hyperlink"/>
          </w:rPr>
          <w:t>2025-2031年中国水质软化器行业市场调研与发展前景分析报告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91f1939124533" w:history="1">
        <w:r>
          <w:rPr>
            <w:rStyle w:val="Hyperlink"/>
          </w:rPr>
          <w:t>https://www.20087.com/5/15/ShuiZhiRuanHuaQiHangYeFaZhanQianJing.html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热点：水质软化器的工作原理、水质软化器多少钱、水质软化器的作用、水质软化器浮动床和固定床的区别是什么、水质软化器原理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e7501f7c94fcf" w:history="1">
      <w:r>
        <w:rPr>
          <w:rStyle w:val="Hyperlink"/>
        </w:rPr>
        <w:t>2025-2031年中国水质软化器行业市场调研与发展前景分析报告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iZhiRuanHuaQiHangYeFaZhanQianJing.html" TargetMode="External" Id="R19291f19391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iZhiRuanHuaQiHangYeFaZhanQianJing.html" TargetMode="External" Id="R621e7501f7c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2025-11-18T07:45:55Z</dcterms:created>
  <dcterms:modified xsi:type="dcterms:W3CDTF">2025-11-18T08:45:55Z</dcterms:modified>
  <dc:subject>2025-2031年中国水质软化器行业市场调研与发展前景分析报告</dc:subject>
  <dc:title>2025-2031年中国水质软化器行业市场调研与发展前景分析报告</dc:title>
  <cp:keywords>2025-2031年中国水质软化器行业市场调研与发展前景分析报告</cp:keywords>
  <dc:description>2025-2031年中国水质软化器行业市场调研与发展前景分析报告</dc:description>
</cp:coreProperties>
</file>