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7aa2f1fdd4e15" w:history="1">
              <w:r>
                <w:rPr>
                  <w:rStyle w:val="Hyperlink"/>
                </w:rPr>
                <w:t>2026-2031年全球与中国不锈钢起泡器行业分析及前景趋势预测报告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7aa2f1fdd4e15" w:history="1">
              <w:r>
                <w:rPr>
                  <w:rStyle w:val="Hyperlink"/>
                </w:rPr>
                <w:t>2026-2031年全球与中国不锈钢起泡器行业分析及前景趋势预测报告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7aa2f1fdd4e15" w:history="1">
                <w:r>
                  <w:rPr>
                    <w:rStyle w:val="Hyperlink"/>
                  </w:rPr>
                  <w:t>https://www.20087.com/5/95/BuXiuGangQiPaoQiXianZhuangYuQianJingFenXi.html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起泡器是一种安装于水龙头出水口的节水与防溅装置，通过内置筛网将水流分解为细密气泡流，在维持使用舒适度的同时降低流量。不锈钢起泡器普遍采用304或316医用级不锈钢材质，具备耐腐蚀、抗水垢及长寿命特性，广泛应用于家庭厨房、公共卫生间及高端酒店。主流设计强调标准螺纹兼容性、快速安装结构及可拆卸清洗功能，部分型号集成过滤网以拦截杂质。在绿色建筑认证（如LEED、绿色三星）推动下，不锈钢起泡器已成为节水器具标配。然而，部分低价产品因内部结构简化导致气泡不均或水压敏感；同时，消费者对“起泡即减压”的误解限制其在低水压区域的接受度。</w:t>
      </w:r>
      <w:r>
        <w:rPr>
          <w:rFonts w:hint="eastAsia"/>
        </w:rPr>
        <w:br/>
      </w:r>
      <w:r>
        <w:rPr>
          <w:rFonts w:hint="eastAsia"/>
        </w:rPr>
        <w:t>　　未来，不锈钢起泡器将向智能监测、模块化维护与循环经济方向演进。新一代产品可能嵌入微型流量计与水质传感器，通过蓝牙同步用水数据至家庭管理平台，支持节水行为反馈。快拆式滤芯设计将便于用户自行更换活性炭或离子交换树脂模块，拓展净水功能。在可持续方面，全金属无胶结构将提升可回收率；部分厂商或将推出“以旧换新+碳积分”计划。长远看，不锈钢起泡器将从“被动节流配件”升级为“家庭水资源健康使用的智能感知节点”，在智慧城市微循环系统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7aa2f1fdd4e15" w:history="1">
        <w:r>
          <w:rPr>
            <w:rStyle w:val="Hyperlink"/>
          </w:rPr>
          <w:t>2026-2031年全球与中国不锈钢起泡器行业分析及前景趋势预测报告</w:t>
        </w:r>
      </w:hyperlink>
      <w:r>
        <w:rPr>
          <w:rFonts w:hint="eastAsia"/>
        </w:rPr>
        <w:t>》基于统计局、相关行业协会及科研机构的详实数据，系统呈现不锈钢起泡器行业市场规模、技术发展现状及未来趋势，客观分析不锈钢起泡器行业竞争格局与主要企业经营状况。报告从不锈钢起泡器供需关系、政策环境等维度，评估了不锈钢起泡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按产品类型细分，全球不锈钢起泡器市场规模2020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水龙头起泡器</w:t>
      </w:r>
      <w:r>
        <w:rPr>
          <w:rFonts w:hint="eastAsia"/>
        </w:rPr>
        <w:br/>
      </w:r>
      <w:r>
        <w:rPr>
          <w:rFonts w:hint="eastAsia"/>
        </w:rPr>
        <w:t>　　　　1.3.3 牛奶起泡器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按应用细分，全球不锈钢起泡器市场规模2020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不锈钢起泡器行业发展总体概况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不锈钢起泡器行业发展主要特点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不锈钢起泡器行业发展影响因素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不锈钢起泡器有利因素</w:t>
      </w:r>
      <w:r>
        <w:rPr>
          <w:rFonts w:hint="eastAsia"/>
        </w:rPr>
        <w:br/>
      </w:r>
      <w:r>
        <w:rPr>
          <w:rFonts w:hint="eastAsia"/>
        </w:rPr>
        <w:t>　　　　1.5.3 .2 不锈钢起泡器不利因素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全球市场，近三年不锈钢起泡器主要企业占有率及排名（按销量）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不锈钢起泡器主要企业在国际市场占有率（按销量，2022-2025）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2024年不锈钢起泡器主要企业在国际市场排名（按销量）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全球市场主要企业不锈钢起泡器销量（2022-2025）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全球市场，近三年不锈钢起泡器主要企业占有率及排名（按收入）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不锈钢起泡器主要企业在国际市场占有率（按收入，2022-2025）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2024年不锈钢起泡器主要企业在国际市场排名（按收入）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全球市场主要企业不锈钢起泡器销售收入（2022-2025）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全球市场主要企业不锈钢起泡器销售价格（2022-2025）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中国市场，近三年不锈钢起泡器主要企业占有率及排名（按销量）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不锈钢起泡器主要企业在中国市场占有率（按销量，2022-2025）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2024年不锈钢起泡器主要企业在中国市场排名（按销量）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中国市场主要企业不锈钢起泡器销量（2022-2025）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中国市场，近三年不锈钢起泡器主要企业占有率及排名（按收入）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不锈钢起泡器主要企业在中国市场占有率（按收入，2022-2025）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2024年不锈钢起泡器主要企业在中国市场排名（按收入）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中国市场主要企业不锈钢起泡器销售收入（2022-2025）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全球主要厂商不锈钢起泡器总部及产地分布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全球主要厂商成立时间及不锈钢起泡器商业化日期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全球主要厂商不锈钢起泡器产品类型及应用</w:t>
      </w:r>
      <w:r>
        <w:rPr>
          <w:rFonts w:hint="eastAsia"/>
        </w:rPr>
        <w:br/>
      </w:r>
      <w:r>
        <w:rPr>
          <w:rFonts w:hint="eastAsia"/>
        </w:rPr>
        <w:t>　　2.9 不锈钢起泡器行业集中度、竞争程度分析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不锈钢起泡器行业集中度分析：2024年全球Top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全球不锈钢起泡器第一梯队、第二梯队和第三梯队生产商（品牌）及市场份额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全球不锈钢起泡器总体规模分析</w:t>
      </w:r>
      <w:r>
        <w:rPr>
          <w:rFonts w:hint="eastAsia"/>
        </w:rPr>
        <w:br/>
      </w:r>
      <w:r>
        <w:rPr>
          <w:rFonts w:hint="eastAsia"/>
        </w:rPr>
        <w:t>　　3.1 全球不锈钢起泡器供需现状及预测（2020-2031）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全球不锈钢起泡器产能、产量、产能利用率及发展趋势（2020-2031）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全球不锈钢起泡器产量、需求量及发展趋势（2020-2031）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全球主要地区不锈钢起泡器产量及发展趋势（2020-2031）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全球主要地区不锈钢起泡器产量（2020-2025）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全球主要地区不锈钢起泡器产量（2026-2031）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全球主要地区不锈钢起泡器产量市场份额（2020-2031）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中国不锈钢起泡器供需现状及预测（2020-2031）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中国不锈钢起泡器产能、产量、产能利用率及发展趋势（2020-2031）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中国不锈钢起泡器产量、市场需求量及发展趋势（2020-2031）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中国市场不锈钢起泡器进出口（2020-2031）</w:t>
      </w:r>
      <w:r>
        <w:rPr>
          <w:rFonts w:hint="eastAsia"/>
        </w:rPr>
        <w:br/>
      </w:r>
      <w:r>
        <w:rPr>
          <w:rFonts w:hint="eastAsia"/>
        </w:rPr>
        <w:t>　　3.4 全球不锈钢起泡器销量及销售额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全球市场不锈钢起泡器销售额（2020-2031）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全球市场不锈钢起泡器销量（2020-2031）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全球市场不锈钢起泡器价格趋势（2020-2031）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全球不锈钢起泡器主要地区分析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全球主要地区不锈钢起泡器市场规模分析：2020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全球主要地区不锈钢起泡器销售收入及市场份额（2020-2025年）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全球主要地区不锈钢起泡器销售收入预测（2026-2031年）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全球主要地区不锈钢起泡器销量分析：2020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全球主要地区不锈钢起泡器销量及市场份额（2020-2025年）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全球主要地区不锈钢起泡器销量及市场份额预测（2026-2031）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北美市场不锈钢起泡器销量、收入及增长率（2020-2031）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欧洲市场不锈钢起泡器销量、收入及增长率（2020-2031）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中国市场不锈钢起泡器销量、收入及增长率（2020-2031）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日本市场不锈钢起泡器销量、收入及增长率（2020-2031）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东南亚市场不锈钢起泡器销量、收入及增长率（2020-2031）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印度市场不锈钢起泡器销量、收入及增长率（2020-2031）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不锈钢起泡器销量、收入、价格及毛利率（2020-2025）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不同产品类型不锈钢起泡器分析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全球不同产品类型不锈钢起泡器销量（2020-2031）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全球不同产品类型不锈钢起泡器销量及市场份额（2020-2025）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全球不同产品类型不锈钢起泡器销量预测（2026-2031）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全球不同产品类型不锈钢起泡器收入（2020-2031）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全球不同产品类型不锈钢起泡器收入及市场份额（2020-2025）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全球不同产品类型不锈钢起泡器收入预测（2026-2031）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全球不同产品类型不锈钢起泡器价格走势（2020-2031）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中国不同产品类型不锈钢起泡器销量（2020-2031）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中国不同产品类型不锈钢起泡器销量预测（2026-2031）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中国不同产品类型不锈钢起泡器销量及市场份额（2020-2025）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中国不同产品类型不锈钢起泡器收入（2020-2031）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中国不同产品类型不锈钢起泡器收入及市场份额（2020-2025）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中国不同产品类型不锈钢起泡器收入预测（2026-2031）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不同应用不锈钢起泡器分析</w:t>
      </w:r>
      <w:r>
        <w:rPr>
          <w:rFonts w:hint="eastAsia"/>
        </w:rPr>
        <w:br/>
      </w:r>
      <w:r>
        <w:rPr>
          <w:rFonts w:hint="eastAsia"/>
        </w:rPr>
        <w:t>　　7.1 全球不同应用不锈钢起泡器销量（2020-2031）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全球不同应用不锈钢起泡器销量及市场份额（2020-2025）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全球不同应用不锈钢起泡器销量预测（2026-2031）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全球不同应用不锈钢起泡器收入（2020-2031）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全球不同应用不锈钢起泡器收入及市场份额（2020-2025）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全球不同应用不锈钢起泡器收入预测（2026-2031）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全球不同应用不锈钢起泡器价格走势（2020-2031）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中国不同应用不锈钢起泡器销量（2020-2031）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中国不同应用不锈钢起泡器销量及市场份额（2020-2025）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中国不同应用不锈钢起泡器销量预测（2026-2031）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中国不同应用不锈钢起泡器收入（2020-2031）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中国不同应用不锈钢起泡器收入及市场份额（2020-2025）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中国不同应用不锈钢起泡器收入预测（2026-2031）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不锈钢起泡器行业发展趋势</w:t>
      </w:r>
      <w:r>
        <w:rPr>
          <w:rFonts w:hint="eastAsia"/>
        </w:rPr>
        <w:br/>
      </w:r>
      <w:r>
        <w:rPr>
          <w:rFonts w:hint="eastAsia"/>
        </w:rPr>
        <w:t>　　8.2 不锈钢起泡器行业主要驱动因素</w:t>
      </w:r>
      <w:r>
        <w:rPr>
          <w:rFonts w:hint="eastAsia"/>
        </w:rPr>
        <w:br/>
      </w:r>
      <w:r>
        <w:rPr>
          <w:rFonts w:hint="eastAsia"/>
        </w:rPr>
        <w:t>　　8.3 不锈钢起泡器中国企业SWOT分析</w:t>
      </w:r>
      <w:r>
        <w:rPr>
          <w:rFonts w:hint="eastAsia"/>
        </w:rPr>
        <w:br/>
      </w:r>
      <w:r>
        <w:rPr>
          <w:rFonts w:hint="eastAsia"/>
        </w:rPr>
        <w:t>　　8.4 中国不锈钢起泡器行业政策环境分析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不锈钢起泡器行业产业链简介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不锈钢起泡器行业供应链分析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不锈钢起泡器主要原料及供应情况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不锈钢起泡器行业采购模式</w:t>
      </w:r>
      <w:r>
        <w:rPr>
          <w:rFonts w:hint="eastAsia"/>
        </w:rPr>
        <w:br/>
      </w:r>
      <w:r>
        <w:rPr>
          <w:rFonts w:hint="eastAsia"/>
        </w:rPr>
        <w:t>　　9.3 不锈钢起泡器行业生产模式</w:t>
      </w:r>
      <w:r>
        <w:rPr>
          <w:rFonts w:hint="eastAsia"/>
        </w:rPr>
        <w:br/>
      </w:r>
      <w:r>
        <w:rPr>
          <w:rFonts w:hint="eastAsia"/>
        </w:rPr>
        <w:t>　　9.4 不锈钢起泡器行业销售模式及销售渠道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按产品类型细分，全球不锈钢起泡器市场规模2020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按应用细分，全球不锈钢起泡器市场规模（CAGR）2020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不锈钢起泡器行业发展主要特点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不锈钢起泡器行业发展有利因素分析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不锈钢起泡器行业发展不利因素分析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进入不锈钢起泡器行业壁垒</w:t>
      </w:r>
      <w:r>
        <w:rPr>
          <w:rFonts w:hint="eastAsia"/>
        </w:rPr>
        <w:br/>
      </w:r>
      <w:r>
        <w:rPr>
          <w:rFonts w:hint="eastAsia"/>
        </w:rPr>
        <w:t>　　表 7： 不锈钢起泡器主要企业在国际市场占有率（按销量，2022-2025）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2024年不锈钢起泡器主要企业在国际市场排名（按销量）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全球市场主要企业不锈钢起泡器销量（2022-2025）&amp;（千件）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不锈钢起泡器主要企业在国际市场占有率（按收入，2022-2025）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2024年不锈钢起泡器主要企业在国际市场排名（按收入）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全球市场主要企业不锈钢起泡器销售收入（2022-2025）&amp;（万元）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全球市场主要企业不锈钢起泡器销售价格（2022-2025）&amp;（元/件）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不锈钢起泡器主要企业在中国市场占有率（按销量，2022-2025）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2024年不锈钢起泡器主要企业在中国市场排名（按销量）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中国市场主要企业不锈钢起泡器销量（2022-2025）&amp;（千件）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不锈钢起泡器主要企业在中国市场占有率（按收入，2022-2025）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2024年不锈钢起泡器主要企业在中国市场排名（按收入）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中国市场主要企业不锈钢起泡器销售收入（2022-2025）&amp;（万元）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全球主要厂商不锈钢起泡器总部及产地分布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全球主要厂商成立时间及不锈钢起泡器商业化日期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全球主要厂商不锈钢起泡器产品类型及应用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2024年全球不锈钢起泡器主要厂商市场地位（第一梯队、第二梯队和第三梯队）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全球不锈钢起泡器市场投资、并购等现状分析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全球主要地区不锈钢起泡器产量增速（CAGR）：（2020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全球主要地区不锈钢起泡器产量（2020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全球主要地区不锈钢起泡器产量（2020-2025）&amp;（千件）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全球主要地区不锈钢起泡器产量（2026-2031）&amp;（千件）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全球主要地区不锈钢起泡器产量市场份额（2020-2025）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全球主要地区不锈钢起泡器产量（2026-2031）&amp;（千件）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中国市场不锈钢起泡器产量、销量、进出口（2020-2025年）&amp;（千件）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中国市场不锈钢起泡器产量、销量、进出口预测（2026-2031）&amp;（千件）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全球主要地区不锈钢起泡器销售收入增速：（2020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全球主要地区不锈钢起泡器销售收入（2020-2025）&amp;（万元）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全球主要地区不锈钢起泡器销售收入市场份额（2020-2025）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全球主要地区不锈钢起泡器收入（2026-2031）&amp;（万元）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全球主要地区不锈钢起泡器收入市场份额（2026-2031）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全球主要地区不锈钢起泡器销量（千件）：2020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全球主要地区不锈钢起泡器销量（2020-2025）&amp;（千件）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全球主要地区不锈钢起泡器销量市场份额（2020-2025）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全球主要地区不锈钢起泡器销量（2026-2031）&amp;（千件）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全球主要地区不锈钢起泡器销量份额（2026-2031）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不锈钢起泡器生产基地、销售区域、竞争对手及市场地位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不锈钢起泡器产品规格、参数及市场应用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不锈钢起泡器销量（千件）、收入（万元）、价格（元/件）及毛利率（2020-2025）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全球不同产品类型不锈钢起泡器销量（2020-2025年）&amp;（千件）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全球不同产品类型不锈钢起泡器销量市场份额（2020-2025）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全球不同产品类型不锈钢起泡器销量预测（2026-2031）&amp;（千件）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全球市场不同产品类型不锈钢起泡器销量市场份额预测（2026-2031）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全球不同产品类型不锈钢起泡器收入（2020-2025年）&amp;（万元）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全球不同产品类型不锈钢起泡器收入市场份额（2020-2025）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全球不同产品类型不锈钢起泡器收入预测（2026-2031）&amp;（万元）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全球不同产品类型不锈钢起泡器收入市场份额预测（2026-2031）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中国不同产品类型不锈钢起泡器销量预测（2026-2031）&amp;（千件）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全球市场不同产品类型不锈钢起泡器销量市场份额预测（2026-2031）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中国不同产品类型不锈钢起泡器销量（2020-2025年）&amp;（千件）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中国不同产品类型不锈钢起泡器销量市场份额（2020-2025）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中国不同产品类型不锈钢起泡器收入（2020-2025年）&amp;（万元）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中国不同产品类型不锈钢起泡器收入市场份额（2020-2025）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中国不同产品类型不锈钢起泡器收入预测（2026-2031）&amp;（万元）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中国不同产品类型不锈钢起泡器收入市场份额预测（2026-2031）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全球不同应用不锈钢起泡器销量（2020-2025年）&amp;（千件）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全球不同应用不锈钢起泡器销量市场份额（2020-2025）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全球不同应用不锈钢起泡器销量预测（2026-2031）&amp;（千件）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全球市场不同应用不锈钢起泡器销量市场份额预测（2026-2031）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全球不同应用不锈钢起泡器收入（2020-2025年）&amp;（万元）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全球不同应用不锈钢起泡器收入市场份额（2020-2025）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全球不同应用不锈钢起泡器收入预测（2026-2031）&amp;（万元）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全球不同应用不锈钢起泡器收入市场份额预测（2026-2031）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中国不同应用不锈钢起泡器销量（2020-2025年）&amp;（千件）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中国不同应用不锈钢起泡器销量市场份额（2020-2025）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中国不同应用不锈钢起泡器销量预测（2026-2031）&amp;（千件）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中国市场不同应用不锈钢起泡器销量市场份额预测（2026-2031）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中国不同应用不锈钢起泡器收入（2020-2025年）&amp;（万元）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中国不同应用不锈钢起泡器收入市场份额（2020-2025）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中国不同应用不锈钢起泡器收入预测（2026-2031）&amp;（万元）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中国不同应用不锈钢起泡器收入市场份额预测（2026-2031）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不锈钢起泡器行业发展趋势</w:t>
      </w:r>
      <w:r>
        <w:rPr>
          <w:rFonts w:hint="eastAsia"/>
        </w:rPr>
        <w:br/>
      </w:r>
      <w:r>
        <w:rPr>
          <w:rFonts w:hint="eastAsia"/>
        </w:rPr>
        <w:t>　　表 141： 不锈钢起泡器行业主要驱动因素</w:t>
      </w:r>
      <w:r>
        <w:rPr>
          <w:rFonts w:hint="eastAsia"/>
        </w:rPr>
        <w:br/>
      </w:r>
      <w:r>
        <w:rPr>
          <w:rFonts w:hint="eastAsia"/>
        </w:rPr>
        <w:t>　　表 142： 不锈钢起泡器行业供应链分析</w:t>
      </w:r>
      <w:r>
        <w:rPr>
          <w:rFonts w:hint="eastAsia"/>
        </w:rPr>
        <w:br/>
      </w:r>
      <w:r>
        <w:rPr>
          <w:rFonts w:hint="eastAsia"/>
        </w:rPr>
        <w:t>　　表 143： 不锈钢起泡器上游原料供应商</w:t>
      </w:r>
      <w:r>
        <w:rPr>
          <w:rFonts w:hint="eastAsia"/>
        </w:rPr>
        <w:br/>
      </w:r>
      <w:r>
        <w:rPr>
          <w:rFonts w:hint="eastAsia"/>
        </w:rPr>
        <w:t>　　表 144： 不锈钢起泡器主要地区不同应用客户分析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不锈钢起泡器典型经销商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不锈钢起泡器产品图片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全球不同产品类型不锈钢起泡器销售额2020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全球不同产品类型不锈钢起泡器市场份额2024 &amp; 2031</w:t>
      </w:r>
      <w:r>
        <w:rPr>
          <w:rFonts w:hint="eastAsia"/>
        </w:rPr>
        <w:br/>
      </w:r>
      <w:r>
        <w:rPr>
          <w:rFonts w:hint="eastAsia"/>
        </w:rPr>
        <w:t>　　图 4： 水龙头起泡器产品图片</w:t>
      </w:r>
      <w:r>
        <w:rPr>
          <w:rFonts w:hint="eastAsia"/>
        </w:rPr>
        <w:br/>
      </w:r>
      <w:r>
        <w:rPr>
          <w:rFonts w:hint="eastAsia"/>
        </w:rPr>
        <w:t>　　图 5： 牛奶起泡器产品图片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全球不同应用不锈钢起泡器市场份额2024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2024年全球前五大生产商不锈钢起泡器市场份额</w:t>
      </w:r>
      <w:r>
        <w:rPr>
          <w:rFonts w:hint="eastAsia"/>
        </w:rPr>
        <w:br/>
      </w:r>
      <w:r>
        <w:rPr>
          <w:rFonts w:hint="eastAsia"/>
        </w:rPr>
        <w:t>　　图 11： 2024年全球不锈钢起泡器第一梯队、第二梯队和第三梯队厂商及市场份额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全球不锈钢起泡器产能、产量、产能利用率及发展趋势（2020-2031）&amp;（千件）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全球不锈钢起泡器产量、需求量及发展趋势（2020-2031）&amp;（千件）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全球主要地区不锈钢起泡器产量市场份额（2020-2031）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中国不锈钢起泡器产能、产量、产能利用率及发展趋势（2020-2031）&amp;（千件）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中国不锈钢起泡器产量、市场需求量及发展趋势（2020-2031）&amp;（千件）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全球不锈钢起泡器市场销售额及增长率：（2020-2031）&amp;（万元）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全球市场不锈钢起泡器市场规模：2020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全球市场不锈钢起泡器销量及增长率（2020-2031）&amp;（千件）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全球市场不锈钢起泡器价格趋势（2020-2031）&amp;（元/件）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全球主要地区不锈钢起泡器销售收入（2020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全球主要地区不锈钢起泡器销售收入市场份额（2020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北美市场不锈钢起泡器销量及增长率（2020-2031）&amp;（千件）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北美市场不锈钢起泡器收入及增长率（2020-2031）&amp;（万元）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欧洲市场不锈钢起泡器销量及增长率（2020-2031）&amp;（千件）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欧洲市场不锈钢起泡器收入及增长率（2020-2031）&amp;（万元）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中国市场不锈钢起泡器销量及增长率（2020-2031）&amp;（千件）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中国市场不锈钢起泡器收入及增长率（2020-2031）&amp;（万元）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日本市场不锈钢起泡器销量及增长率（2020-2031）&amp;（千件）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日本市场不锈钢起泡器收入及增长率（2020-2031）&amp;（万元）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东南亚市场不锈钢起泡器销量及增长率（2020-2031）&amp;（千件）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东南亚市场不锈钢起泡器收入及增长率（2020-2031）&amp;（万元）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印度市场不锈钢起泡器销量及增长率（2020-2031）&amp;（千件）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印度市场不锈钢起泡器收入及增长率（2020-2031）&amp;（万元）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全球不同产品类型不锈钢起泡器价格走势（2020-2031）&amp;（元/件）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全球不同应用不锈钢起泡器价格走势（2020-2031）&amp;（元/件）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不锈钢起泡器中国企业SWOT分析</w:t>
      </w:r>
      <w:r>
        <w:rPr>
          <w:rFonts w:hint="eastAsia"/>
        </w:rPr>
        <w:br/>
      </w:r>
      <w:r>
        <w:rPr>
          <w:rFonts w:hint="eastAsia"/>
        </w:rPr>
        <w:t>　　图 38： 不锈钢起泡器产业链</w:t>
      </w:r>
      <w:r>
        <w:rPr>
          <w:rFonts w:hint="eastAsia"/>
        </w:rPr>
        <w:br/>
      </w:r>
      <w:r>
        <w:rPr>
          <w:rFonts w:hint="eastAsia"/>
        </w:rPr>
        <w:t>　　图 39： 不锈钢起泡器行业采购模式分析</w:t>
      </w:r>
      <w:r>
        <w:rPr>
          <w:rFonts w:hint="eastAsia"/>
        </w:rPr>
        <w:br/>
      </w:r>
      <w:r>
        <w:rPr>
          <w:rFonts w:hint="eastAsia"/>
        </w:rPr>
        <w:t>　　图 40： 不锈钢起泡器行业生产模式</w:t>
      </w:r>
      <w:r>
        <w:rPr>
          <w:rFonts w:hint="eastAsia"/>
        </w:rPr>
        <w:br/>
      </w:r>
      <w:r>
        <w:rPr>
          <w:rFonts w:hint="eastAsia"/>
        </w:rPr>
        <w:t>　　图 41： 不锈钢起泡器行业销售模式分析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7aa2f1fdd4e15" w:history="1">
        <w:r>
          <w:rPr>
            <w:rStyle w:val="Hyperlink"/>
          </w:rPr>
          <w:t>2026-2031年全球与中国不锈钢起泡器行业分析及前景趋势预测报告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7aa2f1fdd4e15" w:history="1">
        <w:r>
          <w:rPr>
            <w:rStyle w:val="Hyperlink"/>
          </w:rPr>
          <w:t>https://www.20087.com/5/95/BuXiuGangQiPaoQiXianZhuangYuQianJingFenXi.html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热点：自制简易起泡器、不锈钢起泡器怎么用、水龙头起泡器塑料还是不锈钢、起泡器不锈钢和塑料哪个好、起泡器推荐、起泡器生锈了取不下来、自制起泡器怎么做、起泡器锈死拧不下来、内置起泡器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c70d7582849b7" w:history="1">
      <w:r>
        <w:rPr>
          <w:rStyle w:val="Hyperlink"/>
        </w:rPr>
        <w:t>2026-2031年全球与中国不锈钢起泡器行业分析及前景趋势预测报告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uXiuGangQiPaoQiXianZhuangYuQianJingFenXi.html" TargetMode="External" Id="R5d27aa2f1fdd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uXiuGangQiPaoQiXianZhuangYuQianJingFenXi.html" TargetMode="External" Id="R995c70d75828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2025-11-13T07:35:52Z</dcterms:created>
  <dcterms:modified xsi:type="dcterms:W3CDTF">2025-11-13T08:35:52Z</dcterms:modified>
  <dc:subject>2026-2031年全球与中国不锈钢起泡器行业分析及前景趋势预测报告</dc:subject>
  <dc:title>2026-2031年全球与中国不锈钢起泡器行业分析及前景趋势预测报告</dc:title>
  <cp:keywords>2026-2031年全球与中国不锈钢起泡器行业分析及前景趋势预测报告</cp:keywords>
  <dc:description>2026-2031年全球与中国不锈钢起泡器行业分析及前景趋势预测报告</dc:description>
</cp:coreProperties>
</file>