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1b4d1668d4e2c" w:history="1">
              <w:r>
                <w:rPr>
                  <w:rStyle w:val="Hyperlink"/>
                </w:rPr>
                <w:t>2024年版中国办公家具行业深度调研及市场前景分析报告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1b4d1668d4e2c" w:history="1">
              <w:r>
                <w:rPr>
                  <w:rStyle w:val="Hyperlink"/>
                </w:rPr>
                <w:t>2024年版中国办公家具行业深度调研及市场前景分析报告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d1b4d1668d4e2c" w:history="1">
                <w:r>
                  <w:rPr>
                    <w:rStyle w:val="Hyperlink"/>
                  </w:rPr>
                  <w:t>https://www.20087.com/M_JiaYongDianQi/55/BanGongJiaJuHangYeXianZhuangYuFaZhanQianJing.html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家具行业正经历着从传统办公布局向灵活、协作和健康导向的工作空间设计转变。目前，办公家具制造商正积极开发可调节、模块化和多功能的家具产品，以适应开放式办公室、居家办公和共享工作空间等新型工作模式。同时，随着员工健康和福祉的重视，人体工学设计和智能办公家具，如站立式办公桌、智能座椅和环境感应照明，成为了市场的新宠。然而，原材料价格上涨、供应链中断以及快速变化的办公趋势是办公家具行业面临的挑战。</w:t>
      </w:r>
      <w:r>
        <w:rPr>
          <w:rFonts w:hint="eastAsia"/>
        </w:rPr>
        <w:br/>
      </w:r>
      <w:r>
        <w:rPr>
          <w:rFonts w:hint="eastAsia"/>
        </w:rPr>
        <w:t>　　未来，办公家具行业将更加注重可持续性和创新设计。一方面，通过采用环保材料和循环经济模式，办公家具制造商将减少资源消耗和废弃物产生，同时，通过家具的模块化设计和可回收性，延长产品寿命，减少更换频率。另一方面，办公家具将更加注重促进沟通和协作，如开发支持团队工作的多功能会议桌、可重组的隔断墙和集成多媒体设备的协作空间。此外，办公家具将与物联网技术结合，如集成健康监测传感器和环境控制功能，以提升员工的工作体验和生产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d1b4d1668d4e2c" w:history="1">
        <w:r>
          <w:rPr>
            <w:rStyle w:val="Hyperlink"/>
          </w:rPr>
          <w:t>2024年版中国办公家具行业深度调研及市场前景分析报告</w:t>
        </w:r>
      </w:hyperlink>
      <w:r>
        <w:rPr>
          <w:rFonts w:hint="eastAsia"/>
        </w:rPr>
        <w:t>基于科学的市场调研和数据分析，全面剖析了办公家具行业现状、市场需求及市场规模。办公家具报告探讨了办公家具产业链结构，细分市场的特点，并分析了办公家具市场前景及发展趋势。通过科学预测，揭示了办公家具行业未来的增长潜力。同时，办公家具报告还对重点企业进行了研究，评估了各大品牌在市场竞争中的地位，以及行业集中度的变化。办公家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办公家具行业概述</w:t>
      </w:r>
      <w:r>
        <w:rPr>
          <w:rFonts w:hint="eastAsia"/>
        </w:rPr>
        <w:br/>
      </w:r>
      <w:r>
        <w:rPr>
          <w:rFonts w:hint="eastAsia"/>
        </w:rPr>
        <w:t>　　第一节 办公家具行业概述</w:t>
      </w:r>
      <w:r>
        <w:rPr>
          <w:rFonts w:hint="eastAsia"/>
        </w:rPr>
        <w:br/>
      </w:r>
      <w:r>
        <w:rPr>
          <w:rFonts w:hint="eastAsia"/>
        </w:rPr>
        <w:t>　　　　一、办公家具行业定义</w:t>
      </w:r>
      <w:r>
        <w:rPr>
          <w:rFonts w:hint="eastAsia"/>
        </w:rPr>
        <w:br/>
      </w:r>
      <w:r>
        <w:rPr>
          <w:rFonts w:hint="eastAsia"/>
        </w:rPr>
        <w:t>　　　　二、办公家具行业产品分类</w:t>
      </w:r>
      <w:r>
        <w:rPr>
          <w:rFonts w:hint="eastAsia"/>
        </w:rPr>
        <w:br/>
      </w:r>
      <w:r>
        <w:rPr>
          <w:rFonts w:hint="eastAsia"/>
        </w:rPr>
        <w:t>　　　　三、办公家具行业产品特性</w:t>
      </w:r>
      <w:r>
        <w:rPr>
          <w:rFonts w:hint="eastAsia"/>
        </w:rPr>
        <w:br/>
      </w:r>
      <w:r>
        <w:rPr>
          <w:rFonts w:hint="eastAsia"/>
        </w:rPr>
        <w:t>　　第二节 办公家具行业属性及国民经济地位分析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四、办公家具行业国民经济地位分析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2019-2024年中国办公家具行业产业经济发展环境分析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2019-2024年中国办公家具行业产业经济运行环境分析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2019-2024年中国办公家具行业产业政策环境分析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一、办公家具行业及相关政策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2019-2024年中国办公家具行业产业社会环境分析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2019-2024年中国办公家具行业产业技术环境分析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2019-2024年世界办公家具产业发展态势分析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2019-2024年世界办公家具产业发展现状</w:t>
      </w:r>
      <w:r>
        <w:rPr>
          <w:rFonts w:hint="eastAsia"/>
        </w:rPr>
        <w:br/>
      </w:r>
      <w:r>
        <w:rPr>
          <w:rFonts w:hint="eastAsia"/>
        </w:rPr>
        <w:t>　　　　一、世界办公家具产业发展现状分析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二、世界办公家具产业规模分析</w:t>
      </w:r>
      <w:r>
        <w:rPr>
          <w:rFonts w:hint="eastAsia"/>
        </w:rPr>
        <w:br/>
      </w:r>
      <w:r>
        <w:rPr>
          <w:rFonts w:hint="eastAsia"/>
        </w:rPr>
        <w:t>　　第二节 2019-2024年世界办公家具重点市场运行透析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一、美国办公家具市场发展分析</w:t>
      </w:r>
      <w:r>
        <w:rPr>
          <w:rFonts w:hint="eastAsia"/>
        </w:rPr>
        <w:br/>
      </w:r>
      <w:r>
        <w:rPr>
          <w:rFonts w:hint="eastAsia"/>
        </w:rPr>
        <w:t>　　　　二、日本办公家具市场发展分析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三、欧洲国家办公家具市场发展解析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2024-2030年世界办公家具产业发展趋势分析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2019-2024年中国办公家具行业发展态势剖析</w:t>
      </w:r>
      <w:r>
        <w:rPr>
          <w:rFonts w:hint="eastAsia"/>
        </w:rPr>
        <w:br/>
      </w:r>
      <w:r>
        <w:rPr>
          <w:rFonts w:hint="eastAsia"/>
        </w:rPr>
        <w:t>　　第一节 2019-2024年中国办公家具行业发展现状</w:t>
      </w:r>
      <w:r>
        <w:rPr>
          <w:rFonts w:hint="eastAsia"/>
        </w:rPr>
        <w:br/>
      </w:r>
      <w:r>
        <w:rPr>
          <w:rFonts w:hint="eastAsia"/>
        </w:rPr>
        <w:t>　　　　一、中国办公家具产业发展现状分析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二、中国办公家具核心技术有待提高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三、中国办公家具分销市场发展分析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四、中国办公家具产业市场规模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2019-2024年中国办公家具市场分析</w:t>
      </w:r>
      <w:r>
        <w:rPr>
          <w:rFonts w:hint="eastAsia"/>
        </w:rPr>
        <w:br/>
      </w:r>
      <w:r>
        <w:rPr>
          <w:rFonts w:hint="eastAsia"/>
        </w:rPr>
        <w:t>　　　　一、办公家具行业发展回顾回顾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三、中国办公家具行业发展热点</w:t>
      </w:r>
      <w:r>
        <w:rPr>
          <w:rFonts w:hint="eastAsia"/>
        </w:rPr>
        <w:br/>
      </w:r>
      <w:r>
        <w:rPr>
          <w:rFonts w:hint="eastAsia"/>
        </w:rPr>
        <w:t>　　　　四、中国办公家具行业发展动态解析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2019-2024年中国家具动态分析</w:t>
      </w:r>
      <w:r>
        <w:rPr>
          <w:rFonts w:hint="eastAsia"/>
        </w:rPr>
        <w:br/>
      </w:r>
      <w:r>
        <w:rPr>
          <w:rFonts w:hint="eastAsia"/>
        </w:rPr>
        <w:t>　　　　一、北京家具品牌集体发动南扩行动</w:t>
      </w:r>
      <w:r>
        <w:rPr>
          <w:rFonts w:hint="eastAsia"/>
        </w:rPr>
        <w:br/>
      </w:r>
      <w:r>
        <w:rPr>
          <w:rFonts w:hint="eastAsia"/>
        </w:rPr>
        <w:t>　　　　二、大豆泡沫家具逐步抢占市场份额</w:t>
      </w:r>
      <w:r>
        <w:rPr>
          <w:rFonts w:hint="eastAsia"/>
        </w:rPr>
        <w:br/>
      </w:r>
      <w:r>
        <w:rPr>
          <w:rFonts w:hint="eastAsia"/>
        </w:rPr>
        <w:t>　　　　三、武汉建材展整体厨房概念成新卖点</w:t>
      </w:r>
      <w:r>
        <w:rPr>
          <w:rFonts w:hint="eastAsia"/>
        </w:rPr>
        <w:br/>
      </w:r>
      <w:r>
        <w:rPr>
          <w:rFonts w:hint="eastAsia"/>
        </w:rPr>
        <w:t>　　第二节 2019-2024年中国家具行业现状综述</w:t>
      </w:r>
      <w:r>
        <w:rPr>
          <w:rFonts w:hint="eastAsia"/>
        </w:rPr>
        <w:br/>
      </w:r>
      <w:r>
        <w:rPr>
          <w:rFonts w:hint="eastAsia"/>
        </w:rPr>
        <w:t>　　　　一、家具行业运行特点分析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二、中国家具步入注重产业集群发展的新时期</w:t>
      </w:r>
      <w:r>
        <w:rPr>
          <w:rFonts w:hint="eastAsia"/>
        </w:rPr>
        <w:br/>
      </w:r>
      <w:r>
        <w:rPr>
          <w:rFonts w:hint="eastAsia"/>
        </w:rPr>
        <w:t>　　　　三、家具走入品牌时期</w:t>
      </w:r>
      <w:r>
        <w:rPr>
          <w:rFonts w:hint="eastAsia"/>
        </w:rPr>
        <w:br/>
      </w:r>
      <w:r>
        <w:rPr>
          <w:rFonts w:hint="eastAsia"/>
        </w:rPr>
        <w:t>　　第三节 2019-2024年中国家具市场运行新形势</w:t>
      </w:r>
      <w:r>
        <w:rPr>
          <w:rFonts w:hint="eastAsia"/>
        </w:rPr>
        <w:br/>
      </w:r>
      <w:r>
        <w:rPr>
          <w:rFonts w:hint="eastAsia"/>
        </w:rPr>
        <w:t>　　　　一、家具产量分析</w:t>
      </w:r>
      <w:r>
        <w:rPr>
          <w:rFonts w:hint="eastAsia"/>
        </w:rPr>
        <w:br/>
      </w:r>
      <w:r>
        <w:rPr>
          <w:rFonts w:hint="eastAsia"/>
        </w:rPr>
        <w:t>　　　　二、家具产量与出口金额增速均呈回稳态势</w:t>
      </w:r>
      <w:r>
        <w:rPr>
          <w:rFonts w:hint="eastAsia"/>
        </w:rPr>
        <w:br/>
      </w:r>
      <w:r>
        <w:rPr>
          <w:rFonts w:hint="eastAsia"/>
        </w:rPr>
        <w:t>　　　　三、国外环保要求不断提高中国家具出口备受压力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2019-2024年我国办公家具行业发展情况分析</w:t>
      </w:r>
      <w:r>
        <w:rPr>
          <w:rFonts w:hint="eastAsia"/>
        </w:rPr>
        <w:br/>
      </w:r>
      <w:r>
        <w:rPr>
          <w:rFonts w:hint="eastAsia"/>
        </w:rPr>
        <w:t>　　第一节 办公家具所属行业规模情况分析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办公家具所属行业结构和成本分析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办公家具所属行业财务能力分析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2019-2024年中国办公家具产品进出口分析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2019-2024年办公家具产品进口分析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一、2019-2024年办公家具产品进口总额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二、2019-2024年办公家具产品进口总量</w:t>
      </w:r>
      <w:r>
        <w:rPr>
          <w:rFonts w:hint="eastAsia"/>
        </w:rPr>
        <w:br/>
      </w:r>
      <w:r>
        <w:rPr>
          <w:rFonts w:hint="eastAsia"/>
        </w:rPr>
        <w:t>　　　　三、2019-2024年办公家具产品进口价格走势</w:t>
      </w:r>
      <w:r>
        <w:rPr>
          <w:rFonts w:hint="eastAsia"/>
        </w:rPr>
        <w:br/>
      </w:r>
      <w:r>
        <w:rPr>
          <w:rFonts w:hint="eastAsia"/>
        </w:rPr>
        <w:t>　　　　四、2019-2024年办公家具产品进口国家</w:t>
      </w:r>
      <w:r>
        <w:rPr>
          <w:rFonts w:hint="eastAsia"/>
        </w:rPr>
        <w:br/>
      </w:r>
      <w:r>
        <w:rPr>
          <w:rFonts w:hint="eastAsia"/>
        </w:rPr>
        <w:t>　　第二节 2019-2024年办公家具产品出口分析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一、2019-2024年办公家具产品出口总额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二、2019-2024年办公家具产品出口总量</w:t>
      </w:r>
      <w:r>
        <w:rPr>
          <w:rFonts w:hint="eastAsia"/>
        </w:rPr>
        <w:br/>
      </w:r>
      <w:r>
        <w:rPr>
          <w:rFonts w:hint="eastAsia"/>
        </w:rPr>
        <w:t>　　　　三、2019-2024年办公家具产品出口价格走势</w:t>
      </w:r>
      <w:r>
        <w:rPr>
          <w:rFonts w:hint="eastAsia"/>
        </w:rPr>
        <w:br/>
      </w:r>
      <w:r>
        <w:rPr>
          <w:rFonts w:hint="eastAsia"/>
        </w:rPr>
        <w:t>　　　　四、2019-2024年办公家具产品出口国家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2019-2024年中国办公家具行业市场竞争格局分析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2019-2024年中国办公家具行业市场区域格局分析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2019-2024年中国办公家具行业市场集中度分析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2019-2024年中国办公家具行业竞争结构分析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2019-2024年中国办公家具行业国际竞争力比较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2019-2024年中国办公家具市场竞争分析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2019-2024年中国办公家具行业区域市场分析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2019-2024年中国办公家具行业区域市场结构分析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2019-2024年中国办公家具行业区域市场发展情况分析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2019-2024年中国家具市场营销解析</w:t>
      </w:r>
      <w:r>
        <w:rPr>
          <w:rFonts w:hint="eastAsia"/>
        </w:rPr>
        <w:br/>
      </w:r>
      <w:r>
        <w:rPr>
          <w:rFonts w:hint="eastAsia"/>
        </w:rPr>
        <w:t>　　第一节 2019-2024年中国家具营销模式分析</w:t>
      </w:r>
      <w:r>
        <w:rPr>
          <w:rFonts w:hint="eastAsia"/>
        </w:rPr>
        <w:br/>
      </w:r>
      <w:r>
        <w:rPr>
          <w:rFonts w:hint="eastAsia"/>
        </w:rPr>
        <w:t>　　　　一、家具销售渠道分析</w:t>
      </w:r>
      <w:r>
        <w:rPr>
          <w:rFonts w:hint="eastAsia"/>
        </w:rPr>
        <w:br/>
      </w:r>
      <w:r>
        <w:rPr>
          <w:rFonts w:hint="eastAsia"/>
        </w:rPr>
        <w:t>　　　　二、家具行业创新模式--捆绑营销</w:t>
      </w:r>
      <w:r>
        <w:rPr>
          <w:rFonts w:hint="eastAsia"/>
        </w:rPr>
        <w:br/>
      </w:r>
      <w:r>
        <w:rPr>
          <w:rFonts w:hint="eastAsia"/>
        </w:rPr>
        <w:t>　　　　四、中国家具卖场模式的发展分析</w:t>
      </w:r>
      <w:r>
        <w:rPr>
          <w:rFonts w:hint="eastAsia"/>
        </w:rPr>
        <w:br/>
      </w:r>
      <w:r>
        <w:rPr>
          <w:rFonts w:hint="eastAsia"/>
        </w:rPr>
        <w:t>　　　　五、家具行业的特许经营模式分析</w:t>
      </w:r>
      <w:r>
        <w:rPr>
          <w:rFonts w:hint="eastAsia"/>
        </w:rPr>
        <w:br/>
      </w:r>
      <w:r>
        <w:rPr>
          <w:rFonts w:hint="eastAsia"/>
        </w:rPr>
        <w:t>　　　　六、浅析家具联盟组织开拓家具营销新模式</w:t>
      </w:r>
      <w:r>
        <w:rPr>
          <w:rFonts w:hint="eastAsia"/>
        </w:rPr>
        <w:br/>
      </w:r>
      <w:r>
        <w:rPr>
          <w:rFonts w:hint="eastAsia"/>
        </w:rPr>
        <w:t>　　第二节 2019-2024年中国家具营销策略分析</w:t>
      </w:r>
      <w:r>
        <w:rPr>
          <w:rFonts w:hint="eastAsia"/>
        </w:rPr>
        <w:br/>
      </w:r>
      <w:r>
        <w:rPr>
          <w:rFonts w:hint="eastAsia"/>
        </w:rPr>
        <w:t>　　　　一、中国家具行业的主要营销策略</w:t>
      </w:r>
      <w:r>
        <w:rPr>
          <w:rFonts w:hint="eastAsia"/>
        </w:rPr>
        <w:br/>
      </w:r>
      <w:r>
        <w:rPr>
          <w:rFonts w:hint="eastAsia"/>
        </w:rPr>
        <w:t>　　　　二、金融危机下中国家具营销的策略分析</w:t>
      </w:r>
      <w:r>
        <w:rPr>
          <w:rFonts w:hint="eastAsia"/>
        </w:rPr>
        <w:br/>
      </w:r>
      <w:r>
        <w:rPr>
          <w:rFonts w:hint="eastAsia"/>
        </w:rPr>
        <w:t>　　　　三、业内企业互动互利营销策略分析</w:t>
      </w:r>
      <w:r>
        <w:rPr>
          <w:rFonts w:hint="eastAsia"/>
        </w:rPr>
        <w:br/>
      </w:r>
      <w:r>
        <w:rPr>
          <w:rFonts w:hint="eastAsia"/>
        </w:rPr>
        <w:t>　　　　四、中国家具出口渠道策略盘点</w:t>
      </w:r>
      <w:r>
        <w:rPr>
          <w:rFonts w:hint="eastAsia"/>
        </w:rPr>
        <w:br/>
      </w:r>
      <w:r>
        <w:rPr>
          <w:rFonts w:hint="eastAsia"/>
        </w:rPr>
        <w:t>　　第三节 2019-2024年中国品牌营销策略分析</w:t>
      </w:r>
      <w:r>
        <w:rPr>
          <w:rFonts w:hint="eastAsia"/>
        </w:rPr>
        <w:br/>
      </w:r>
      <w:r>
        <w:rPr>
          <w:rFonts w:hint="eastAsia"/>
        </w:rPr>
        <w:t>　　　　一、中国家具品牌快速成长的策略分析</w:t>
      </w:r>
      <w:r>
        <w:rPr>
          <w:rFonts w:hint="eastAsia"/>
        </w:rPr>
        <w:br/>
      </w:r>
      <w:r>
        <w:rPr>
          <w:rFonts w:hint="eastAsia"/>
        </w:rPr>
        <w:t>　　　　二、中国家具品牌有效营销应从终端做起</w:t>
      </w:r>
      <w:r>
        <w:rPr>
          <w:rFonts w:hint="eastAsia"/>
        </w:rPr>
        <w:br/>
      </w:r>
      <w:r>
        <w:rPr>
          <w:rFonts w:hint="eastAsia"/>
        </w:rPr>
        <w:t>　　　　三、家具品牌有效营销需建立创新营销模式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四、家具品牌有效营销要注重顾客口碑</w:t>
      </w:r>
      <w:r>
        <w:rPr>
          <w:rFonts w:hint="eastAsia"/>
        </w:rPr>
        <w:br/>
      </w:r>
      <w:r>
        <w:rPr>
          <w:rFonts w:hint="eastAsia"/>
        </w:rPr>
        <w:t>　　第四节 未来中国家具营销预测与趋势</w:t>
      </w:r>
      <w:r>
        <w:rPr>
          <w:rFonts w:hint="eastAsia"/>
        </w:rPr>
        <w:br/>
      </w:r>
      <w:r>
        <w:rPr>
          <w:rFonts w:hint="eastAsia"/>
        </w:rPr>
        <w:t>　　　　一、浅析家具业定制营销模式即将来临</w:t>
      </w:r>
      <w:r>
        <w:rPr>
          <w:rFonts w:hint="eastAsia"/>
        </w:rPr>
        <w:br/>
      </w:r>
      <w:r>
        <w:rPr>
          <w:rFonts w:hint="eastAsia"/>
        </w:rPr>
        <w:t>　　　　二、中国家具市场营销细分化的趋势</w:t>
      </w:r>
      <w:r>
        <w:rPr>
          <w:rFonts w:hint="eastAsia"/>
        </w:rPr>
        <w:br/>
      </w:r>
      <w:r>
        <w:rPr>
          <w:rFonts w:hint="eastAsia"/>
        </w:rPr>
        <w:t>　　　　三、未来的家具市场营销的趋势与特点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2019-2024年中国家具相关行业发展分析</w:t>
      </w:r>
      <w:r>
        <w:rPr>
          <w:rFonts w:hint="eastAsia"/>
        </w:rPr>
        <w:br/>
      </w:r>
      <w:r>
        <w:rPr>
          <w:rFonts w:hint="eastAsia"/>
        </w:rPr>
        <w:t>　　第一节 建材行业</w:t>
      </w:r>
      <w:r>
        <w:rPr>
          <w:rFonts w:hint="eastAsia"/>
        </w:rPr>
        <w:br/>
      </w:r>
      <w:r>
        <w:rPr>
          <w:rFonts w:hint="eastAsia"/>
        </w:rPr>
        <w:t>　　　　一、2019-2024年中国建材产业发展分析</w:t>
      </w:r>
      <w:r>
        <w:rPr>
          <w:rFonts w:hint="eastAsia"/>
        </w:rPr>
        <w:br/>
      </w:r>
      <w:r>
        <w:rPr>
          <w:rFonts w:hint="eastAsia"/>
        </w:rPr>
        <w:t>　　　　二、4万亿投资带给建材产业的利好</w:t>
      </w:r>
      <w:r>
        <w:rPr>
          <w:rFonts w:hint="eastAsia"/>
        </w:rPr>
        <w:br/>
      </w:r>
      <w:r>
        <w:rPr>
          <w:rFonts w:hint="eastAsia"/>
        </w:rPr>
        <w:t>　　　　三、建材工业“十一五”指导思想及要求</w:t>
      </w:r>
      <w:r>
        <w:rPr>
          <w:rFonts w:hint="eastAsia"/>
        </w:rPr>
        <w:br/>
      </w:r>
      <w:r>
        <w:rPr>
          <w:rFonts w:hint="eastAsia"/>
        </w:rPr>
        <w:t>　　　　四、2024-2030年中国建材产业发展形势分析</w:t>
      </w:r>
      <w:r>
        <w:rPr>
          <w:rFonts w:hint="eastAsia"/>
        </w:rPr>
        <w:br/>
      </w:r>
      <w:r>
        <w:rPr>
          <w:rFonts w:hint="eastAsia"/>
        </w:rPr>
        <w:t>　　第二节 木材行业</w:t>
      </w:r>
      <w:r>
        <w:rPr>
          <w:rFonts w:hint="eastAsia"/>
        </w:rPr>
        <w:br/>
      </w:r>
      <w:r>
        <w:rPr>
          <w:rFonts w:hint="eastAsia"/>
        </w:rPr>
        <w:t>　　　　一、木材的分类及优点比较</w:t>
      </w:r>
      <w:r>
        <w:rPr>
          <w:rFonts w:hint="eastAsia"/>
        </w:rPr>
        <w:br/>
      </w:r>
      <w:r>
        <w:rPr>
          <w:rFonts w:hint="eastAsia"/>
        </w:rPr>
        <w:t>　　　　二、2019-2024年中国木材行业进口状况</w:t>
      </w:r>
      <w:r>
        <w:rPr>
          <w:rFonts w:hint="eastAsia"/>
        </w:rPr>
        <w:br/>
      </w:r>
      <w:r>
        <w:rPr>
          <w:rFonts w:hint="eastAsia"/>
        </w:rPr>
        <w:t>　　　　三、2019-2024年我国木材行业发展形势</w:t>
      </w:r>
      <w:r>
        <w:rPr>
          <w:rFonts w:hint="eastAsia"/>
        </w:rPr>
        <w:br/>
      </w:r>
      <w:r>
        <w:rPr>
          <w:rFonts w:hint="eastAsia"/>
        </w:rPr>
        <w:t>　　　　四、木材价格走势对行业的影响</w:t>
      </w:r>
      <w:r>
        <w:rPr>
          <w:rFonts w:hint="eastAsia"/>
        </w:rPr>
        <w:br/>
      </w:r>
      <w:r>
        <w:rPr>
          <w:rFonts w:hint="eastAsia"/>
        </w:rPr>
        <w:t>　　　　五、2024-2030年家具流行趋势分析</w:t>
      </w:r>
      <w:r>
        <w:rPr>
          <w:rFonts w:hint="eastAsia"/>
        </w:rPr>
        <w:br/>
      </w:r>
      <w:r>
        <w:rPr>
          <w:rFonts w:hint="eastAsia"/>
        </w:rPr>
        <w:t>　　第三节 五金行业发展分析</w:t>
      </w:r>
      <w:r>
        <w:rPr>
          <w:rFonts w:hint="eastAsia"/>
        </w:rPr>
        <w:br/>
      </w:r>
      <w:r>
        <w:rPr>
          <w:rFonts w:hint="eastAsia"/>
        </w:rPr>
        <w:t>　　　　一、家具五金配件的分类及功能</w:t>
      </w:r>
      <w:r>
        <w:rPr>
          <w:rFonts w:hint="eastAsia"/>
        </w:rPr>
        <w:br/>
      </w:r>
      <w:r>
        <w:rPr>
          <w:rFonts w:hint="eastAsia"/>
        </w:rPr>
        <w:t>　　　　二、五金制品的生产经营模式</w:t>
      </w:r>
      <w:r>
        <w:rPr>
          <w:rFonts w:hint="eastAsia"/>
        </w:rPr>
        <w:br/>
      </w:r>
      <w:r>
        <w:rPr>
          <w:rFonts w:hint="eastAsia"/>
        </w:rPr>
        <w:t>　　　　三、五金行业存在的问题及发展策略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四、2019-2024年五金行业发展情况分析</w:t>
      </w:r>
      <w:r>
        <w:rPr>
          <w:rFonts w:hint="eastAsia"/>
        </w:rPr>
        <w:br/>
      </w:r>
      <w:r>
        <w:rPr>
          <w:rFonts w:hint="eastAsia"/>
        </w:rPr>
        <w:t>　　　　五、未来五金行业发展前景分析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2019-2024年中国办公家具主要生产企业关键性数据分析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东莞美时家具有限公司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震旦（中国）有限公司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浙江圣奥家具制造有限公司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广州市至盛冠美家具有限公司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广州市百利文仪实业有限公司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2024-2030年中国办公家具产业发展趋势预测分析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2024-2030年中国办公家具产业趋势分析</w:t>
      </w:r>
      <w:r>
        <w:rPr>
          <w:rFonts w:hint="eastAsia"/>
        </w:rPr>
        <w:br/>
      </w:r>
      <w:r>
        <w:rPr>
          <w:rFonts w:hint="eastAsia"/>
        </w:rPr>
        <w:t>　　　　一、办公家具技术研发方向分析</w:t>
      </w:r>
      <w:r>
        <w:rPr>
          <w:rFonts w:hint="eastAsia"/>
        </w:rPr>
        <w:br/>
      </w:r>
      <w:r>
        <w:rPr>
          <w:rFonts w:hint="eastAsia"/>
        </w:rPr>
        <w:t>　　　　二、办公家具产业发展走势预测分析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2024-2030年中国办公家具产业未来市场预测分析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一、2024-2030年中国办公家具产业发展潜力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二、2024-2030年中国办公家具产业前景预测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三、2024-2030年中国办公家具产业细分市场预测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2024-2030年中国办公家具行业投资机会与风险分析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2024-2030年中国办公家具行业投资机会分析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三、办公家具行业投资效益分析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2024-2030年中国办公家具行业投资风险分析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一、办公家具行业政策风险</w:t>
      </w:r>
      <w:r>
        <w:rPr>
          <w:rFonts w:hint="eastAsia"/>
        </w:rPr>
        <w:br/>
      </w:r>
      <w:r>
        <w:rPr>
          <w:rFonts w:hint="eastAsia"/>
        </w:rPr>
        <w:t>　　　　二、办公家具行业技术风险</w:t>
      </w:r>
      <w:r>
        <w:rPr>
          <w:rFonts w:hint="eastAsia"/>
        </w:rPr>
        <w:br/>
      </w:r>
      <w:r>
        <w:rPr>
          <w:rFonts w:hint="eastAsia"/>
        </w:rPr>
        <w:t>　　　　三、办公家具同业竞争风险</w:t>
      </w:r>
      <w:r>
        <w:rPr>
          <w:rFonts w:hint="eastAsia"/>
        </w:rPr>
        <w:br/>
      </w:r>
      <w:r>
        <w:rPr>
          <w:rFonts w:hint="eastAsia"/>
        </w:rPr>
        <w:t>　　　　四、办公家具行业其他风险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2024-2030年中国办公家具行业投资战略研究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2024-2030年中国办公家具行业发展战略研究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对我国办公家具品牌的战略思考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二、办公家具实施品牌战略的意义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三、办公家具企业品牌的现状分析</w:t>
      </w:r>
      <w:r>
        <w:rPr>
          <w:rFonts w:hint="eastAsia"/>
        </w:rPr>
        <w:br/>
      </w:r>
      <w:r>
        <w:rPr>
          <w:rFonts w:hint="eastAsia"/>
        </w:rPr>
        <w:t>　　第三节 2024-2030年中国办公家具行业细分行业投资战略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2024-2030年中国办公家具行业投资建议分析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2024-2030年中国办公家具企业的标竿管理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2024-2030年中国办公家具企业的资本运作模式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中^智林^　2024-2030年中国办公家具企业营销模式建议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二、办公家具企业海外营销模式建议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2019-2024年中国办公家具所属行业资产变化情况分析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2019-2024年中国办公家具所属行业资产变化趋势图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2019-2024年中国办公家具所属行业数量总体情况分析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2019-2024年中国办公家具所属行业销售收入总体情况分析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2019-2024年中国办公家具所属行业销售收入总体变化趋势图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2019-2024年中国办公家具所属行业利润总额分总体情况分析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2019-2024年中国办公家具所属行业利润总额总体变化趋势图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2019-2024年中国办公家具所属行业盈利能力分析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2019-2024年中国办公家具所属行业运营能力分析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2019-2024年中国办公家具所属行业偿债能力分析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2019-2024年中国办公家具所属行业发展能力分析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2019-2024年我国办公家具产品进口数量分析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2019-2024年我国办公家具产品进口金额分析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2019-2024年我国办公家具产品出口数量分析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2019-2024年我国办公家具产品出口金额分析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2019-2024年我国办公家具产品出口价格分析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2019-2024年我国办公家具产品进口来源分析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2019-2024年我国办公家具产品出口流向分析</w:t>
      </w:r>
      <w:r>
        <w:rPr>
          <w:rFonts w:hint="eastAsia"/>
        </w:rPr>
        <w:br/>
      </w:r>
      <w:r>
        <w:rPr>
          <w:rFonts w:hint="eastAsia"/>
        </w:rPr>
        <w:t>　　图表 东莞美时家具有限公司主要经济指标</w:t>
      </w:r>
      <w:r>
        <w:rPr>
          <w:rFonts w:hint="eastAsia"/>
        </w:rPr>
        <w:br/>
      </w:r>
      <w:r>
        <w:rPr>
          <w:rFonts w:hint="eastAsia"/>
        </w:rPr>
        <w:t>　　图表 东莞美时家具有限公司销售收入变化趋势图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东莞美时家具有限公司盈利指标分析</w:t>
      </w:r>
      <w:r>
        <w:rPr>
          <w:rFonts w:hint="eastAsia"/>
        </w:rPr>
        <w:br/>
      </w:r>
      <w:r>
        <w:rPr>
          <w:rFonts w:hint="eastAsia"/>
        </w:rPr>
        <w:t>　　图表 东莞美时家具有限公司盈利能力分析</w:t>
      </w:r>
      <w:r>
        <w:rPr>
          <w:rFonts w:hint="eastAsia"/>
        </w:rPr>
        <w:br/>
      </w:r>
      <w:r>
        <w:rPr>
          <w:rFonts w:hint="eastAsia"/>
        </w:rPr>
        <w:t>　　图表 东莞美时家具有限公司偿债能力分析</w:t>
      </w:r>
      <w:r>
        <w:rPr>
          <w:rFonts w:hint="eastAsia"/>
        </w:rPr>
        <w:br/>
      </w:r>
      <w:r>
        <w:rPr>
          <w:rFonts w:hint="eastAsia"/>
        </w:rPr>
        <w:t>　　图表 东莞美时家具有限公司经营能力分析</w:t>
      </w:r>
      <w:r>
        <w:rPr>
          <w:rFonts w:hint="eastAsia"/>
        </w:rPr>
        <w:br/>
      </w:r>
      <w:r>
        <w:rPr>
          <w:rFonts w:hint="eastAsia"/>
        </w:rPr>
        <w:t>　　图表 东莞美时家具有限公司成长能力分析</w:t>
      </w:r>
      <w:r>
        <w:rPr>
          <w:rFonts w:hint="eastAsia"/>
        </w:rPr>
        <w:br/>
      </w:r>
      <w:r>
        <w:rPr>
          <w:rFonts w:hint="eastAsia"/>
        </w:rPr>
        <w:t>　　图表 震旦（中国）有限公司主要经济指标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震旦（中国）有限公司销售收入变化趋势图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震旦（中国）有限公司盈利指标分析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震旦（中国）有限公司盈利能力分析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震旦（中国）有限公司偿债能力分析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震旦（中国）有限公司经营能力分析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震旦（中国）有限公司成长能力分析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浙江圣奥家具制造有限公司主要经济指标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浙江圣奥家具制造有限公司销售收入变化趋势图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浙江圣奥家具制造有限公司盈利指标分析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浙江圣奥家具制造有限公司盈利能力分析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浙江圣奥家具制造有限公司偿债能力分析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浙江圣奥家具制造有限公司经营能力分析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浙江圣奥家具制造有限公司成长能力分析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广州市至盛冠美家具有限公司主要经济指标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广州市至盛冠美家具有限公司销售收入变化趋势图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广州市至盛冠美家具有限公司盈利指标分析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广州市至盛冠美家具有限公司盈利能力分析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广州市至盛冠美家具有限公司偿债能力分析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广州市至盛冠美家具有限公司经营能力分析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广州市至盛冠美家具有限公司成长能力分析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广州市百利文仪实业有限公司主要经济指标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广州市百利文仪实业有限公司销售收入变化趋势图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广州市百利文仪实业有限公司盈利指标分析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广州市百利文仪实业有限公司盈利能力分析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广州市百利文仪实业有限公司偿债能力分析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广州市百利文仪实业有限公司经营能力分析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广州市百利文仪实业有限公司成长能力分析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1b4d1668d4e2c" w:history="1">
        <w:r>
          <w:rPr>
            <w:rStyle w:val="Hyperlink"/>
          </w:rPr>
          <w:t>2024年版中国办公家具行业深度调研及市场前景分析报告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d1b4d1668d4e2c" w:history="1">
        <w:r>
          <w:rPr>
            <w:rStyle w:val="Hyperlink"/>
          </w:rPr>
          <w:t>https://www.20087.com/M_JiaYongDianQi/55/BanGongJiaJuHangYeXianZhuangYuFaZhanQianJing.html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887e9a2144792" w:history="1">
      <w:r>
        <w:rPr>
          <w:rStyle w:val="Hyperlink"/>
        </w:rPr>
        <w:t>2024年版中国办公家具行业深度调研及市场前景分析报告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5/BanGongJiaJuHangYeXianZhuangYuFaZhanQianJing.html" TargetMode="External" Id="R43d1b4d1668d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5/BanGongJiaJuHangYeXianZhuangYuFaZhanQianJing.html" TargetMode="External" Id="R41f887e9a214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2024-05-10T00:42:00Z</dcterms:created>
  <dcterms:modified xsi:type="dcterms:W3CDTF">2024-05-10T01:42:00Z</dcterms:modified>
  <dc:subject>2024年版中国办公家具行业深度调研及市场前景分析报告</dc:subject>
  <dc:title>2024年版中国办公家具行业深度调研及市场前景分析报告</dc:title>
  <cp:keywords>2024年版中国办公家具行业深度调研及市场前景分析报告</cp:keywords>
  <dc:description>2024年版中国办公家具行业深度调研及市场前景分析报告</dc:description>
</cp:coreProperties>
</file>