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414695bcf4d77" w:history="1">
              <w:r>
                <w:rPr>
                  <w:rStyle w:val="Hyperlink"/>
                </w:rPr>
                <w:t>2024-2030年中国风扇市场现状与发展前景报告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414695bcf4d77" w:history="1">
              <w:r>
                <w:rPr>
                  <w:rStyle w:val="Hyperlink"/>
                </w:rPr>
                <w:t>2024-2030年中国风扇市场现状与发展前景报告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414695bcf4d77" w:history="1">
                <w:r>
                  <w:rPr>
                    <w:rStyle w:val="Hyperlink"/>
                  </w:rPr>
                  <w:t>https://www.20087.com/2/96/FengShanQianJing.html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是一种常见的空气循环设备，广泛应用于家庭、办公场所、工业车间等多个场景。近年来，随着科技的发展和消费者对健康、舒适生活环境的追求，风扇行业经历了显著的技术革新。现代风扇不仅在设计上更加美观、静音，还集成了智能控制、空气清洁等功能，满足了不同用户的需求。同时，随着节能意识的提升，高效节能的风扇产品受到市场青睐。</w:t>
      </w:r>
      <w:r>
        <w:rPr>
          <w:rFonts w:hint="eastAsia"/>
        </w:rPr>
        <w:br/>
      </w:r>
      <w:r>
        <w:rPr>
          <w:rFonts w:hint="eastAsia"/>
        </w:rPr>
        <w:t>　　未来，风扇产品将更加注重智能化和健康化。一方面，通过集成物联网和人工智能技术，风扇将实现更智能的环境感知和自动调节，如根据室内外温湿度、人体位置自动调整风速和方向。另一方面，健康功能将成为风扇设计的重要方向，如通过负离子发生器、空气净化模块等技术，提升空气质量，创造更健康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414695bcf4d77" w:history="1">
        <w:r>
          <w:rPr>
            <w:rStyle w:val="Hyperlink"/>
          </w:rPr>
          <w:t>2024-2030年中国风扇市场现状与发展前景报告</w:t>
        </w:r>
      </w:hyperlink>
      <w:r>
        <w:rPr>
          <w:rFonts w:hint="eastAsia"/>
        </w:rPr>
        <w:t>》基于深入调研和权威数据，全面系统地展现了中国风扇行业的现状与未来趋势。报告依托国家权威机构和相关协会的资料，严谨分析了风扇市场规模、竞争格局、技术创新及消费需求等核心要素。通过翔实数据和直观图表，为风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风扇行业概述</w:t>
      </w:r>
      <w:r>
        <w:rPr>
          <w:rFonts w:hint="eastAsia"/>
        </w:rPr>
        <w:br/>
      </w:r>
      <w:r>
        <w:rPr>
          <w:rFonts w:hint="eastAsia"/>
        </w:rPr>
        <w:t>　　第一节 风扇定义与分类</w:t>
      </w:r>
      <w:r>
        <w:rPr>
          <w:rFonts w:hint="eastAsia"/>
        </w:rPr>
        <w:br/>
      </w:r>
      <w:r>
        <w:rPr>
          <w:rFonts w:hint="eastAsia"/>
        </w:rPr>
        <w:t>　　第二节 风扇应用领域</w:t>
      </w:r>
      <w:r>
        <w:rPr>
          <w:rFonts w:hint="eastAsia"/>
        </w:rPr>
        <w:br/>
      </w:r>
      <w:r>
        <w:rPr>
          <w:rFonts w:hint="eastAsia"/>
        </w:rPr>
        <w:t>　　第三节 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一、风扇行业赢利性评估</w:t>
      </w:r>
      <w:r>
        <w:rPr>
          <w:rFonts w:hint="eastAsia"/>
        </w:rPr>
        <w:br/>
      </w:r>
      <w:r>
        <w:rPr>
          <w:rFonts w:hint="eastAsia"/>
        </w:rPr>
        <w:t>　　　　二、风扇行业成长速度分析</w:t>
      </w:r>
      <w:r>
        <w:rPr>
          <w:rFonts w:hint="eastAsia"/>
        </w:rPr>
        <w:br/>
      </w:r>
      <w:r>
        <w:rPr>
          <w:rFonts w:hint="eastAsia"/>
        </w:rPr>
        <w:t>　　　　三、风扇附加值提升空间探讨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四、风扇行业进入壁垒分析</w:t>
      </w:r>
      <w:r>
        <w:rPr>
          <w:rFonts w:hint="eastAsia"/>
        </w:rPr>
        <w:br/>
      </w:r>
      <w:r>
        <w:rPr>
          <w:rFonts w:hint="eastAsia"/>
        </w:rPr>
        <w:t>　　　　五、风扇行业风险性评估</w:t>
      </w:r>
      <w:r>
        <w:rPr>
          <w:rFonts w:hint="eastAsia"/>
        </w:rPr>
        <w:br/>
      </w:r>
      <w:r>
        <w:rPr>
          <w:rFonts w:hint="eastAsia"/>
        </w:rPr>
        <w:t>　　　　六、风扇行业周期性分析</w:t>
      </w:r>
      <w:r>
        <w:rPr>
          <w:rFonts w:hint="eastAsia"/>
        </w:rPr>
        <w:br/>
      </w:r>
      <w:r>
        <w:rPr>
          <w:rFonts w:hint="eastAsia"/>
        </w:rPr>
        <w:t>　　　　七、风扇行业竞争程度指标</w:t>
      </w:r>
      <w:r>
        <w:rPr>
          <w:rFonts w:hint="eastAsia"/>
        </w:rPr>
        <w:br/>
      </w:r>
      <w:r>
        <w:rPr>
          <w:rFonts w:hint="eastAsia"/>
        </w:rPr>
        <w:t>　　　　八、风扇行业成熟度综合分析</w:t>
      </w:r>
      <w:r>
        <w:rPr>
          <w:rFonts w:hint="eastAsia"/>
        </w:rPr>
        <w:br/>
      </w:r>
      <w:r>
        <w:rPr>
          <w:rFonts w:hint="eastAsia"/>
        </w:rPr>
        <w:t>　　第四节 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一、全球风扇行业市场规模与趋势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二、全球风扇行业发展特点</w:t>
      </w:r>
      <w:r>
        <w:rPr>
          <w:rFonts w:hint="eastAsia"/>
        </w:rPr>
        <w:br/>
      </w:r>
      <w:r>
        <w:rPr>
          <w:rFonts w:hint="eastAsia"/>
        </w:rPr>
        <w:t>　　　　三、全球风扇行业竞争格局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一、风扇技术发展趋势</w:t>
      </w:r>
      <w:r>
        <w:rPr>
          <w:rFonts w:hint="eastAsia"/>
        </w:rPr>
        <w:br/>
      </w:r>
      <w:r>
        <w:rPr>
          <w:rFonts w:hint="eastAsia"/>
        </w:rPr>
        <w:t>　　　　二、风扇行业发展趋势</w:t>
      </w:r>
      <w:r>
        <w:rPr>
          <w:rFonts w:hint="eastAsia"/>
        </w:rPr>
        <w:br/>
      </w:r>
      <w:r>
        <w:rPr>
          <w:rFonts w:hint="eastAsia"/>
        </w:rPr>
        <w:t>　　　　三、风扇行业发展潜力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三、2024-2030年风扇产量预测</w:t>
      </w:r>
      <w:r>
        <w:rPr>
          <w:rFonts w:hint="eastAsia"/>
        </w:rPr>
        <w:br/>
      </w:r>
      <w:r>
        <w:rPr>
          <w:rFonts w:hint="eastAsia"/>
        </w:rPr>
        <w:t>　　第三节 2024-2030年风扇市场需求与销售分析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一、2023-2024年风扇行业需求现状</w:t>
      </w:r>
      <w:r>
        <w:rPr>
          <w:rFonts w:hint="eastAsia"/>
        </w:rPr>
        <w:br/>
      </w:r>
      <w:r>
        <w:rPr>
          <w:rFonts w:hint="eastAsia"/>
        </w:rPr>
        <w:t>　　　　二、风扇客户群体与需求特点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2023-2024年中国风扇技术发展研究</w:t>
      </w:r>
      <w:r>
        <w:rPr>
          <w:rFonts w:hint="eastAsia"/>
        </w:rPr>
        <w:br/>
      </w:r>
      <w:r>
        <w:rPr>
          <w:rFonts w:hint="eastAsia"/>
        </w:rPr>
        <w:t>　　第一节 当前风扇技术发展现状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风扇行业进口规模与来源分析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一、2019-2024年风扇进口规模分析</w:t>
      </w:r>
      <w:r>
        <w:rPr>
          <w:rFonts w:hint="eastAsia"/>
        </w:rPr>
        <w:br/>
      </w:r>
      <w:r>
        <w:rPr>
          <w:rFonts w:hint="eastAsia"/>
        </w:rPr>
        <w:t>　　　　二、风扇主要进口来源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一、2019-2024年风扇出口规模分析</w:t>
      </w:r>
      <w:r>
        <w:rPr>
          <w:rFonts w:hint="eastAsia"/>
        </w:rPr>
        <w:br/>
      </w:r>
      <w:r>
        <w:rPr>
          <w:rFonts w:hint="eastAsia"/>
        </w:rPr>
        <w:t>　　　　二、风扇主要出口目的地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一、风扇企业数量与结构</w:t>
      </w:r>
      <w:r>
        <w:rPr>
          <w:rFonts w:hint="eastAsia"/>
        </w:rPr>
        <w:br/>
      </w:r>
      <w:r>
        <w:rPr>
          <w:rFonts w:hint="eastAsia"/>
        </w:rPr>
        <w:t>　　　　二、风扇从业人员规模</w:t>
      </w:r>
      <w:r>
        <w:rPr>
          <w:rFonts w:hint="eastAsia"/>
        </w:rPr>
        <w:br/>
      </w:r>
      <w:r>
        <w:rPr>
          <w:rFonts w:hint="eastAsia"/>
        </w:rPr>
        <w:t>　　　　三、风扇行业资产状况</w:t>
      </w:r>
      <w:r>
        <w:rPr>
          <w:rFonts w:hint="eastAsia"/>
        </w:rPr>
        <w:br/>
      </w:r>
      <w:r>
        <w:rPr>
          <w:rFonts w:hint="eastAsia"/>
        </w:rPr>
        <w:t>　　第二节 中国风扇行业财务指标总体分析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中国风扇行业竞争格局分析</w:t>
      </w:r>
      <w:r>
        <w:rPr>
          <w:rFonts w:hint="eastAsia"/>
        </w:rPr>
        <w:br/>
      </w:r>
      <w:r>
        <w:rPr>
          <w:rFonts w:hint="eastAsia"/>
        </w:rPr>
        <w:t>　　第一节 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2023-2024年风扇行业竞争力分析</w:t>
      </w:r>
      <w:r>
        <w:rPr>
          <w:rFonts w:hint="eastAsia"/>
        </w:rPr>
        <w:br/>
      </w:r>
      <w:r>
        <w:rPr>
          <w:rFonts w:hint="eastAsia"/>
        </w:rPr>
        <w:t>　　　　一、风扇供应商议价能力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2024年中国风扇企业发展策略分析</w:t>
      </w:r>
      <w:r>
        <w:rPr>
          <w:rFonts w:hint="eastAsia"/>
        </w:rPr>
        <w:br/>
      </w:r>
      <w:r>
        <w:rPr>
          <w:rFonts w:hint="eastAsia"/>
        </w:rPr>
        <w:t>　　第一节 风扇市场策略分析</w:t>
      </w:r>
      <w:r>
        <w:rPr>
          <w:rFonts w:hint="eastAsia"/>
        </w:rPr>
        <w:br/>
      </w:r>
      <w:r>
        <w:rPr>
          <w:rFonts w:hint="eastAsia"/>
        </w:rPr>
        <w:t>　　　　一、风扇市场定位与拓展策略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二、风扇市场细分与目标客户</w:t>
      </w:r>
      <w:r>
        <w:rPr>
          <w:rFonts w:hint="eastAsia"/>
        </w:rPr>
        <w:br/>
      </w:r>
      <w:r>
        <w:rPr>
          <w:rFonts w:hint="eastAsia"/>
        </w:rPr>
        <w:t>　　第二节 风扇销售策略分析</w:t>
      </w:r>
      <w:r>
        <w:rPr>
          <w:rFonts w:hint="eastAsia"/>
        </w:rPr>
        <w:br/>
      </w:r>
      <w:r>
        <w:rPr>
          <w:rFonts w:hint="eastAsia"/>
        </w:rPr>
        <w:t>　　　　一、风扇销售渠道与网络建设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提高风扇企业竞争力建议</w:t>
      </w:r>
      <w:r>
        <w:rPr>
          <w:rFonts w:hint="eastAsia"/>
        </w:rPr>
        <w:br/>
      </w:r>
      <w:r>
        <w:rPr>
          <w:rFonts w:hint="eastAsia"/>
        </w:rPr>
        <w:t>　　　　一、风扇技术创新与管理优化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风扇品牌战略思考</w:t>
      </w:r>
      <w:r>
        <w:rPr>
          <w:rFonts w:hint="eastAsia"/>
        </w:rPr>
        <w:br/>
      </w:r>
      <w:r>
        <w:rPr>
          <w:rFonts w:hint="eastAsia"/>
        </w:rPr>
        <w:t>　　　　一、风扇品牌建设与维护</w:t>
      </w:r>
      <w:r>
        <w:rPr>
          <w:rFonts w:hint="eastAsia"/>
        </w:rPr>
        <w:br/>
      </w:r>
      <w:r>
        <w:rPr>
          <w:rFonts w:hint="eastAsia"/>
        </w:rPr>
        <w:t>　　　　二、风扇品牌影响力与市场竞争力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中国风扇行业风险与对策</w:t>
      </w:r>
      <w:r>
        <w:rPr>
          <w:rFonts w:hint="eastAsia"/>
        </w:rPr>
        <w:br/>
      </w:r>
      <w:r>
        <w:rPr>
          <w:rFonts w:hint="eastAsia"/>
        </w:rPr>
        <w:t>　　第一节 风扇行业SWOT分析</w:t>
      </w:r>
      <w:r>
        <w:rPr>
          <w:rFonts w:hint="eastAsia"/>
        </w:rPr>
        <w:br/>
      </w:r>
      <w:r>
        <w:rPr>
          <w:rFonts w:hint="eastAsia"/>
        </w:rPr>
        <w:t>　　　　一、风扇行业优势分析</w:t>
      </w:r>
      <w:r>
        <w:rPr>
          <w:rFonts w:hint="eastAsia"/>
        </w:rPr>
        <w:br/>
      </w:r>
      <w:r>
        <w:rPr>
          <w:rFonts w:hint="eastAsia"/>
        </w:rPr>
        <w:t>　　　　二、风扇行业劣势分析</w:t>
      </w:r>
      <w:r>
        <w:rPr>
          <w:rFonts w:hint="eastAsia"/>
        </w:rPr>
        <w:br/>
      </w:r>
      <w:r>
        <w:rPr>
          <w:rFonts w:hint="eastAsia"/>
        </w:rPr>
        <w:t>　　　　三、风扇市场机会探索</w:t>
      </w:r>
      <w:r>
        <w:rPr>
          <w:rFonts w:hint="eastAsia"/>
        </w:rPr>
        <w:br/>
      </w:r>
      <w:r>
        <w:rPr>
          <w:rFonts w:hint="eastAsia"/>
        </w:rPr>
        <w:t>　　　　四、风扇市场威胁评估</w:t>
      </w:r>
      <w:r>
        <w:rPr>
          <w:rFonts w:hint="eastAsia"/>
        </w:rPr>
        <w:br/>
      </w:r>
      <w:r>
        <w:rPr>
          <w:rFonts w:hint="eastAsia"/>
        </w:rPr>
        <w:t>　　第二节 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一、风扇行业发展方向预测</w:t>
      </w:r>
      <w:r>
        <w:rPr>
          <w:rFonts w:hint="eastAsia"/>
        </w:rPr>
        <w:br/>
      </w:r>
      <w:r>
        <w:rPr>
          <w:rFonts w:hint="eastAsia"/>
        </w:rPr>
        <w:t>　　　　二、风扇发展趋势分析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一、风扇市场发展潜力评估</w:t>
      </w:r>
      <w:r>
        <w:rPr>
          <w:rFonts w:hint="eastAsia"/>
        </w:rPr>
        <w:br/>
      </w:r>
      <w:r>
        <w:rPr>
          <w:rFonts w:hint="eastAsia"/>
        </w:rPr>
        <w:t>　　　　二、风扇新兴市场与机遇探索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(中⋅智林)风扇行业发展建议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2024年风扇行业壁垒</w:t>
      </w:r>
      <w:r>
        <w:rPr>
          <w:rFonts w:hint="eastAsia"/>
        </w:rPr>
        <w:br/>
      </w:r>
      <w:r>
        <w:rPr>
          <w:rFonts w:hint="eastAsia"/>
        </w:rPr>
        <w:t>　　图表 2024年风扇市场前景分析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2024-2030年中国风扇市场需求预测</w:t>
      </w:r>
      <w:r>
        <w:rPr>
          <w:rFonts w:hint="eastAsia"/>
        </w:rPr>
        <w:br/>
      </w:r>
      <w:r>
        <w:rPr>
          <w:rFonts w:hint="eastAsia"/>
        </w:rPr>
        <w:t>　　图表 2024年风扇发展趋势预测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414695bcf4d77" w:history="1">
        <w:r>
          <w:rPr>
            <w:rStyle w:val="Hyperlink"/>
          </w:rPr>
          <w:t>2024-2030年中国风扇市场现状与发展前景报告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414695bcf4d77" w:history="1">
        <w:r>
          <w:rPr>
            <w:rStyle w:val="Hyperlink"/>
          </w:rPr>
          <w:t>https://www.20087.com/2/96/FengShanQianJing.html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dddf653ce4570" w:history="1">
      <w:r>
        <w:rPr>
          <w:rStyle w:val="Hyperlink"/>
        </w:rPr>
        <w:t>2024-2030年中国风扇市场现状与发展前景报告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FengShanQianJing.html" TargetMode="External" Id="R3e1414695bcf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FengShanQianJing.html" TargetMode="External" Id="Re66dddf653ce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2024-09-08T06:00:20Z</dcterms:created>
  <dcterms:modified xsi:type="dcterms:W3CDTF">2024-09-08T07:00:20Z</dcterms:modified>
  <dc:subject>2024-2030年中国风扇市场现状与发展前景报告</dc:subject>
  <dc:title>2024-2030年中国风扇市场现状与发展前景报告</dc:title>
  <cp:keywords>2024-2030年中国风扇市场现状与发展前景报告</cp:keywords>
  <dc:description>2024-2030年中国风扇市场现状与发展前景报告</dc:description>
</cp:coreProperties>
</file>