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e50f150934b1e" w:history="1">
              <w:r>
                <w:rPr>
                  <w:rStyle w:val="Hyperlink"/>
                </w:rPr>
                <w:t>全球与中国手动扫地机市场现状及行业前景分析报告（2026-2032年）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e50f150934b1e" w:history="1">
              <w:r>
                <w:rPr>
                  <w:rStyle w:val="Hyperlink"/>
                </w:rPr>
                <w:t>全球与中国手动扫地机市场现状及行业前景分析报告（2026-2032年）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e50f150934b1e" w:history="1">
                <w:r>
                  <w:rPr>
                    <w:rStyle w:val="Hyperlink"/>
                  </w:rPr>
                  <w:t>https://www.20087.com/6/65/ShouDongSaoDiJiDeFaZhanQianJing.html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扫地机是一种无需电力驱动、依靠人力推行即可完成地面清扫的清洁工具，通常由滚刷、集尘盒、刮板及万向轮组成，适用于家庭、小型商铺及户外硬质地面场景。手动扫地机强调轻量化机身、大容量尘盒、可水洗滚刷及低噪音运行，部分型号集成静电吸附或微纤维刷条以提升细尘捕集效率。在低碳生活理念与应急清洁需求支撑下，手动扫地机因其零能耗、低维护成本保持稳定使用。然而，面对地毯、缝隙或粘附污渍，清洁效能明显不足；滚刷缠绕毛发、集尘盒密封不严导致二次扬尘等问题亦影响用户体验。</w:t>
      </w:r>
      <w:r>
        <w:rPr>
          <w:rFonts w:hint="eastAsia"/>
        </w:rPr>
        <w:br/>
      </w:r>
      <w:r>
        <w:rPr>
          <w:rFonts w:hint="eastAsia"/>
        </w:rPr>
        <w:t>　　未来，手动扫地机将聚焦人机工学优化、材料创新与多功能集成。自清洁滚刷结构通过内置刮片自动剥离缠绕物；磁吸式快拆设计便于清洗更换。材料方面，再生塑料与生物基弹性体将降低环境负荷；抗菌涂层抑制尘盒内微生物滋生。在功能拓展上，部分高端型号将集成微型静电发生器或负离子模块，增强PM2.5吸附能力；折叠收纳结构适配小户型存储。此外，在教育与儿童劳动培养场景中，安全简化版手动扫地机将作为生活技能教具推广。最终，手动扫地机将从基础清洁工具升级为环保、便捷、兼具健康与教育价值的可持续家居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e50f150934b1e" w:history="1">
        <w:r>
          <w:rPr>
            <w:rStyle w:val="Hyperlink"/>
          </w:rPr>
          <w:t>全球与中国手动扫地机市场现状及行业前景分析报告（2026-2032年）</w:t>
        </w:r>
      </w:hyperlink>
      <w:r>
        <w:rPr>
          <w:rFonts w:hint="eastAsia"/>
        </w:rPr>
        <w:t>》采用定量与定性相结合的研究方法，系统分析了手动扫地机行业的市场规模、需求动态及价格变化，并对手动扫地机产业链各环节进行了全面梳理。报告详细解读了手动扫地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按产品类型细分，全球手动扫地机市场规模2021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按应用细分，全球手动扫地机市场规模2021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手动扫地机行业发展总体概况</w:t>
      </w:r>
      <w:r>
        <w:rPr>
          <w:rFonts w:hint="eastAsia"/>
        </w:rPr>
        <w:br/>
      </w:r>
      <w:r>
        <w:rPr>
          <w:rFonts w:hint="eastAsia"/>
        </w:rPr>
        <w:t>　　　　1.5.2 手动扫地机行业发展主要特点</w:t>
      </w:r>
      <w:r>
        <w:rPr>
          <w:rFonts w:hint="eastAsia"/>
        </w:rPr>
        <w:br/>
      </w:r>
      <w:r>
        <w:rPr>
          <w:rFonts w:hint="eastAsia"/>
        </w:rPr>
        <w:t>　　　　1.5.3 手动扫地机行业发展影响因素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手动扫地机有利因素</w:t>
      </w:r>
      <w:r>
        <w:rPr>
          <w:rFonts w:hint="eastAsia"/>
        </w:rPr>
        <w:br/>
      </w:r>
      <w:r>
        <w:rPr>
          <w:rFonts w:hint="eastAsia"/>
        </w:rPr>
        <w:t>　　　　1.5.3 .2 手动扫地机不利因素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全球市场，近三年手动扫地机主要企业占有率及排名（按销量）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手动扫地机主要企业在国际市场占有率（按销量，2023-2026）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2025年手动扫地机主要企业在国际市场排名（按销量）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全球市场主要企业手动扫地机销量（2023-2026）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全球市场，近三年手动扫地机主要企业占有率及排名（按收入）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手动扫地机主要企业在国际市场占有率（按收入，2023-2026）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2025年手动扫地机主要企业在国际市场排名（按收入）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全球市场主要企业手动扫地机销售收入（2023-2026）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全球市场主要企业手动扫地机销售价格（2023-2026）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中国市场，近三年手动扫地机主要企业占有率及排名（按销量）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手动扫地机主要企业在中国市场占有率（按销量，2023-2026）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2025年手动扫地机主要企业在中国市场排名（按销量）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中国市场主要企业手动扫地机销量（2023-2026）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中国市场，近三年手动扫地机主要企业占有率及排名（按收入）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手动扫地机主要企业在中国市场占有率（按收入，2023-2026）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2025年手动扫地机主要企业在中国市场排名（按收入）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中国市场主要企业手动扫地机销售收入（2023-2026）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全球主要厂商手动扫地机总部及产地分布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全球主要厂商成立时间及手动扫地机商业化日期</w:t>
      </w:r>
      <w:r>
        <w:rPr>
          <w:rFonts w:hint="eastAsia"/>
        </w:rPr>
        <w:br/>
      </w:r>
      <w:r>
        <w:rPr>
          <w:rFonts w:hint="eastAsia"/>
        </w:rPr>
        <w:t>　　2.8 全球主要厂商手动扫地机产品类型及应用</w:t>
      </w:r>
      <w:r>
        <w:rPr>
          <w:rFonts w:hint="eastAsia"/>
        </w:rPr>
        <w:br/>
      </w:r>
      <w:r>
        <w:rPr>
          <w:rFonts w:hint="eastAsia"/>
        </w:rPr>
        <w:t>　　2.9 手动扫地机行业集中度、竞争程度分析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手动扫地机行业集中度分析：2025年全球Top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全球手动扫地机第一梯队、第二梯队和第三梯队生产商（品牌）及市场份额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全球手动扫地机总体规模分析</w:t>
      </w:r>
      <w:r>
        <w:rPr>
          <w:rFonts w:hint="eastAsia"/>
        </w:rPr>
        <w:br/>
      </w:r>
      <w:r>
        <w:rPr>
          <w:rFonts w:hint="eastAsia"/>
        </w:rPr>
        <w:t>　　3.1 全球手动扫地机供需现状及预测（2021-2032）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全球手动扫地机产能、产量、产能利用率及发展趋势（2021-2032）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全球手动扫地机产量、需求量及发展趋势（2021-2032）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全球主要地区手动扫地机产量及发展趋势（2021-2032）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全球主要地区手动扫地机产量（2021-2026）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全球主要地区手动扫地机产量（2027-2032）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全球主要地区手动扫地机产量市场份额（2021-2032）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中国手动扫地机供需现状及预测（2021-2032）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中国手动扫地机产能、产量、产能利用率及发展趋势（2021-2032）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中国手动扫地机产量、市场需求量及发展趋势（2021-2032）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中国市场手动扫地机进出口（2021-2032）</w:t>
      </w:r>
      <w:r>
        <w:rPr>
          <w:rFonts w:hint="eastAsia"/>
        </w:rPr>
        <w:br/>
      </w:r>
      <w:r>
        <w:rPr>
          <w:rFonts w:hint="eastAsia"/>
        </w:rPr>
        <w:t>　　3.4 全球手动扫地机销量及销售额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全球市场手动扫地机销售额（2021-2032）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全球市场手动扫地机销量（2021-2032）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全球市场手动扫地机价格趋势（2021-2032）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全球手动扫地机主要地区分析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全球主要地区手动扫地机市场规模分析：2021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全球主要地区手动扫地机销售收入及市场份额（2021-2026）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全球主要地区手动扫地机销售收入预测（2027-2032）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全球主要地区手动扫地机销量分析：2021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全球主要地区手动扫地机销量及市场份额（2021-2026）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全球主要地区手动扫地机销量及市场份额预测（2027-2032）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北美市场手动扫地机销量、收入及增长率（2021-2032）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欧洲市场手动扫地机销量、收入及增长率（2021-2032）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中国市场手动扫地机销量、收入及增长率（2021-2032）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日本市场手动扫地机销量、收入及增长率（2021-2032）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东南亚市场手动扫地机销量、收入及增长率（2021-2032）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印度市场手动扫地机销量、收入及增长率（2021-2032）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南美市场手动扫地机销量、收入及增长率（2021-2032）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中东市场手动扫地机销量、收入及增长率（2021-2032）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手动扫地机销量、收入、价格及毛利率（2021-2026）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手动扫地机销量、收入、价格及毛利率（2021-2026）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手动扫地机销量、收入、价格及毛利率（2021-2026）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手动扫地机销量、收入、价格及毛利率（2021-2026）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手动扫地机销量、收入、价格及毛利率（2021-2026）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手动扫地机销量、收入、价格及毛利率（2021-2026）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手动扫地机销量、收入、价格及毛利率（2021-2026）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手动扫地机销量、收入、价格及毛利率（2021-2026）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手动扫地机销量、收入、价格及毛利率（2021-2026）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手动扫地机销量、收入、价格及毛利率（2021-2026）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手动扫地机销量、收入、价格及毛利率（2021-2026）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手动扫地机销量、收入、价格及毛利率（2021-2026）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手动扫地机销量、收入、价格及毛利率（2021-2026）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手动扫地机销量、收入、价格及毛利率（2021-2026）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手动扫地机销量、收入、价格及毛利率（2021-2026）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手动扫地机销量、收入、价格及毛利率（2021-2026）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手动扫地机销量、收入、价格及毛利率（2021-2026）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手动扫地机销量、收入、价格及毛利率（2021-2026）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不同产品类型手动扫地机分析</w:t>
      </w:r>
      <w:r>
        <w:rPr>
          <w:rFonts w:hint="eastAsia"/>
        </w:rPr>
        <w:br/>
      </w:r>
      <w:r>
        <w:rPr>
          <w:rFonts w:hint="eastAsia"/>
        </w:rPr>
        <w:t>　　6.1 全球不同产品类型手动扫地机销量（2021-2032）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全球不同产品类型手动扫地机销量及市场份额（2021-2026）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全球不同产品类型手动扫地机销量预测（2027-2032）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全球不同产品类型手动扫地机收入（2021-2032）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全球不同产品类型手动扫地机收入及市场份额（2021-2026）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全球不同产品类型手动扫地机收入预测（2027-2032）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全球不同产品类型手动扫地机价格走势（2021-2032）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中国不同产品类型手动扫地机销量（2021-2032）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中国不同产品类型手动扫地机销量及市场份额（2021-2026）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中国不同产品类型手动扫地机销量预测（2027-2032）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中国不同产品类型手动扫地机收入（2021-2032）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中国不同产品类型手动扫地机收入及市场份额（2021-2026）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中国不同产品类型手动扫地机收入预测（2027-2032）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不同应用手动扫地机分析</w:t>
      </w:r>
      <w:r>
        <w:rPr>
          <w:rFonts w:hint="eastAsia"/>
        </w:rPr>
        <w:br/>
      </w:r>
      <w:r>
        <w:rPr>
          <w:rFonts w:hint="eastAsia"/>
        </w:rPr>
        <w:t>　　7.1 全球不同应用手动扫地机销量（2021-2032）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全球不同应用手动扫地机销量及市场份额（2021-2026）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全球不同应用手动扫地机销量预测（2027-2032）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全球不同应用手动扫地机收入（2021-2032）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全球不同应用手动扫地机收入及市场份额（2021-2026）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全球不同应用手动扫地机收入预测（2027-2032）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全球不同应用手动扫地机价格走势（2021-2032）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中国不同应用手动扫地机销量（2021-2032）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中国不同应用手动扫地机销量及市场份额（2021-2026）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中国不同应用手动扫地机销量预测（2027-2032）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中国不同应用手动扫地机收入（2021-2032）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中国不同应用手动扫地机收入及市场份额（2021-2026）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中国不同应用手动扫地机收入预测（2027-2032）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手动扫地机行业发展趋势</w:t>
      </w:r>
      <w:r>
        <w:rPr>
          <w:rFonts w:hint="eastAsia"/>
        </w:rPr>
        <w:br/>
      </w:r>
      <w:r>
        <w:rPr>
          <w:rFonts w:hint="eastAsia"/>
        </w:rPr>
        <w:t>　　8.2 手动扫地机行业主要驱动因素</w:t>
      </w:r>
      <w:r>
        <w:rPr>
          <w:rFonts w:hint="eastAsia"/>
        </w:rPr>
        <w:br/>
      </w:r>
      <w:r>
        <w:rPr>
          <w:rFonts w:hint="eastAsia"/>
        </w:rPr>
        <w:t>　　8.3 手动扫地机中国企业SWOT分析</w:t>
      </w:r>
      <w:r>
        <w:rPr>
          <w:rFonts w:hint="eastAsia"/>
        </w:rPr>
        <w:br/>
      </w:r>
      <w:r>
        <w:rPr>
          <w:rFonts w:hint="eastAsia"/>
        </w:rPr>
        <w:t>　　8.4 中国手动扫地机行业政策环境分析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手动扫地机行业产业链简介</w:t>
      </w:r>
      <w:r>
        <w:rPr>
          <w:rFonts w:hint="eastAsia"/>
        </w:rPr>
        <w:br/>
      </w:r>
      <w:r>
        <w:rPr>
          <w:rFonts w:hint="eastAsia"/>
        </w:rPr>
        <w:t>　　　　9.1.1 手动扫地机行业供应链分析</w:t>
      </w:r>
      <w:r>
        <w:rPr>
          <w:rFonts w:hint="eastAsia"/>
        </w:rPr>
        <w:br/>
      </w:r>
      <w:r>
        <w:rPr>
          <w:rFonts w:hint="eastAsia"/>
        </w:rPr>
        <w:t>　　　　9.1.2 手动扫地机主要原料及供应情况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手动扫地机行业采购模式</w:t>
      </w:r>
      <w:r>
        <w:rPr>
          <w:rFonts w:hint="eastAsia"/>
        </w:rPr>
        <w:br/>
      </w:r>
      <w:r>
        <w:rPr>
          <w:rFonts w:hint="eastAsia"/>
        </w:rPr>
        <w:t>　　9.3 手动扫地机行业生产模式</w:t>
      </w:r>
      <w:r>
        <w:rPr>
          <w:rFonts w:hint="eastAsia"/>
        </w:rPr>
        <w:br/>
      </w:r>
      <w:r>
        <w:rPr>
          <w:rFonts w:hint="eastAsia"/>
        </w:rPr>
        <w:t>　　9.4 手动扫地机行业销售模式及销售渠道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按产品类型细分，全球手动扫地机市场规模2021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按应用细分，全球手动扫地机市场规模（CAGR）2021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手动扫地机行业发展主要特点</w:t>
      </w:r>
      <w:r>
        <w:rPr>
          <w:rFonts w:hint="eastAsia"/>
        </w:rPr>
        <w:br/>
      </w:r>
      <w:r>
        <w:rPr>
          <w:rFonts w:hint="eastAsia"/>
        </w:rPr>
        <w:t>　　表 4： 手动扫地机行业发展有利因素分析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手动扫地机行业发展不利因素分析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进入手动扫地机行业壁垒</w:t>
      </w:r>
      <w:r>
        <w:rPr>
          <w:rFonts w:hint="eastAsia"/>
        </w:rPr>
        <w:br/>
      </w:r>
      <w:r>
        <w:rPr>
          <w:rFonts w:hint="eastAsia"/>
        </w:rPr>
        <w:t>　　表 7： 手动扫地机主要企业在国际市场占有率（按销量，2023-2026）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2025年手动扫地机主要企业在国际市场排名（按销量）&amp;（千件）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全球市场主要企业手动扫地机销量（2023-2026）&amp;（千件）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手动扫地机主要企业在国际市场占有率（按收入，2023-2026）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2025年手动扫地机主要企业在国际市场排名（按收入）&amp;（万元）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全球市场主要企业手动扫地机销售收入（2023-2026）&amp;（万元）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全球市场主要企业手动扫地机销售价格（2023-2026）&amp;（元/件）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手动扫地机主要企业在中国市场占有率（按销量，2023-2026）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2025年手动扫地机主要企业在中国市场排名（按销量）&amp;（千件）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中国市场主要企业手动扫地机销量（2023-2026）&amp;（千件）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手动扫地机主要企业在中国市场占有率（按收入，2023-2026）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2025年手动扫地机主要企业在中国市场排名（按收入）&amp;（万元）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中国市场主要企业手动扫地机销售收入（2023-2026）&amp;（万元）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全球主要厂商手动扫地机总部及产地分布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全球主要厂商成立时间及手动扫地机商业化日期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全球主要厂商手动扫地机产品类型及应用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2025年全球手动扫地机主要厂商市场地位（第一梯队、第二梯队和第三梯队）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全球手动扫地机市场投资、并购等现状分析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全球主要地区手动扫地机产量增速（CAGR）：（2021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全球主要地区手动扫地机产量（2021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全球主要地区手动扫地机产量（2021-2026）&amp;（千件）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全球主要地区手动扫地机产量（2027-2032）&amp;（千件）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全球主要地区手动扫地机产量市场份额（2021-2026）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全球主要地区手动扫地机产量市场份额（2027-2032）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中国市场手动扫地机产量、销量、进出口（2021-2026）&amp;（千件）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中国市场手动扫地机产量、销量、进出口预测（2027-2032）&amp;（千件）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全球主要地区手动扫地机销售收入增速：（2021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全球主要地区手动扫地机销售收入（2021-2026）&amp;（万元）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全球主要地区手动扫地机销售收入市场份额（2021-2026）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全球主要地区手动扫地机收入（2027-2032）&amp;（万元）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全球主要地区手动扫地机收入市场份额（2027-2032）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全球主要地区手动扫地机销量（千件）：2021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全球主要地区手动扫地机销量（2021-2026）&amp;（千件）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全球主要地区手动扫地机销量市场份额（2021-2026）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全球主要地区手动扫地机销量（2027-2032）&amp;（千件）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全球主要地区手动扫地机销量份额（2027-2032）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手动扫地机销量（千件）、收入（万元）、价格（元/件）及毛利率（2021-2026）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手动扫地机销量（千件）、收入（万元）、价格（元/件）及毛利率（2021-2026）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手动扫地机销量（千件）、收入（万元）、价格（元/件）及毛利率（2021-2026）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手动扫地机销量（千件）、收入（万元）、价格（元/件）及毛利率（2021-2026）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手动扫地机销量（千件）、收入（万元）、价格（元/件）及毛利率（2021-2026）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手动扫地机销量（千件）、收入（万元）、价格（元/件）及毛利率（2021-2026）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手动扫地机销量（千件）、收入（万元）、价格（元/件）及毛利率（2021-2026）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手动扫地机销量（千件）、收入（万元）、价格（元/件）及毛利率（2021-2026）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手动扫地机销量（千件）、收入（万元）、价格（元/件）及毛利率（2021-2026）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手动扫地机销量（千件）、收入（万元）、价格（元/件）及毛利率（2021-2026）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手动扫地机销量（千件）、收入（万元）、价格（元/件）及毛利率（2021-2026）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手动扫地机销量（千件）、收入（万元）、价格（元/件）及毛利率（2021-2026）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手动扫地机销量（千件）、收入（万元）、价格（元/件）及毛利率（2021-2026）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手动扫地机销量（千件）、收入（万元）、价格（元/件）及毛利率（2021-2026）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手动扫地机销量（千件）、收入（万元）、价格（元/件）及毛利率（2021-2026）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手动扫地机销量（千件）、收入（万元）、价格（元/件）及毛利率（2021-2026）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手动扫地机销量（千件）、收入（万元）、价格（元/件）及毛利率（2021-2026）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手动扫地机生产基地、销售区域、竞争对手及市场地位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手动扫地机产品规格、参数及市场应用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手动扫地机销量（千件）、收入（万元）、价格（元/件）及毛利率（2021-2026）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全球不同产品类型手动扫地机销量（2021-2026）&amp;（千件）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全球不同产品类型手动扫地机销量市场份额（2021-2026）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全球不同产品类型手动扫地机销量预测（2027-2032）&amp;（千件）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全球市场不同产品类型手动扫地机销量市场份额预测（2027-2032）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全球不同产品类型手动扫地机收入（2021-2026）&amp;（万元）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全球不同产品类型手动扫地机收入市场份额（2021-2026）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全球不同产品类型手动扫地机收入预测（2027-2032）&amp;（万元）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全球不同产品类型手动扫地机收入市场份额预测（2027-2032）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中国不同产品类型手动扫地机销量（2021-2026）&amp;（千件）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中国不同产品类型手动扫地机销量市场份额（2021-2026）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中国不同产品类型手动扫地机销量预测（2027-2032）&amp;（千件）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全球市场不同产品类型手动扫地机销量市场份额预测（2027-2032）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中国不同产品类型手动扫地机收入（2021-2026）&amp;（万元）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中国不同产品类型手动扫地机收入市场份额（2021-2026）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中国不同产品类型手动扫地机收入预测（2027-2032）&amp;（万元）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中国不同产品类型手动扫地机收入市场份额预测（2027-2032）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全球不同应用手动扫地机销量（2021-2026）&amp;（千件）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全球不同应用手动扫地机销量市场份额（2021-2026）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全球不同应用手动扫地机销量预测（2027-2032）&amp;（千件）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全球市场不同应用手动扫地机销量市场份额预测（2027-2032）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全球不同应用手动扫地机收入（2021-2026）&amp;（万元）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全球不同应用手动扫地机收入市场份额（2021-2026）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全球不同应用手动扫地机收入预测（2027-2032）&amp;（万元）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全球不同应用手动扫地机收入市场份额预测（2027-2032）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中国不同应用手动扫地机销量（2021-2026）&amp;（千件）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中国不同应用手动扫地机销量市场份额（2021-2026）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中国不同应用手动扫地机销量预测（2027-2032）&amp;（千件）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中国市场不同应用手动扫地机销量市场份额预测（2027-2032）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中国不同应用手动扫地机收入（2021-2026）&amp;（万元）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中国不同应用手动扫地机收入市场份额（2021-2026）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中国不同应用手动扫地机收入预测（2027-2032）&amp;（万元）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中国不同应用手动扫地机收入市场份额预测（2027-2032）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手动扫地机行业发展趋势</w:t>
      </w:r>
      <w:r>
        <w:rPr>
          <w:rFonts w:hint="eastAsia"/>
        </w:rPr>
        <w:br/>
      </w:r>
      <w:r>
        <w:rPr>
          <w:rFonts w:hint="eastAsia"/>
        </w:rPr>
        <w:t>　　表 166： 手动扫地机行业主要驱动因素</w:t>
      </w:r>
      <w:r>
        <w:rPr>
          <w:rFonts w:hint="eastAsia"/>
        </w:rPr>
        <w:br/>
      </w:r>
      <w:r>
        <w:rPr>
          <w:rFonts w:hint="eastAsia"/>
        </w:rPr>
        <w:t>　　表 167： 手动扫地机行业供应链分析</w:t>
      </w:r>
      <w:r>
        <w:rPr>
          <w:rFonts w:hint="eastAsia"/>
        </w:rPr>
        <w:br/>
      </w:r>
      <w:r>
        <w:rPr>
          <w:rFonts w:hint="eastAsia"/>
        </w:rPr>
        <w:t>　　表 168： 手动扫地机上游原料供应商</w:t>
      </w:r>
      <w:r>
        <w:rPr>
          <w:rFonts w:hint="eastAsia"/>
        </w:rPr>
        <w:br/>
      </w:r>
      <w:r>
        <w:rPr>
          <w:rFonts w:hint="eastAsia"/>
        </w:rPr>
        <w:t>　　表 169： 手动扫地机主要地区不同应用客户分析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手动扫地机典型经销商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手动扫地机产品图片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全球不同产品类型手动扫地机销售额2021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全球不同产品类型手动扫地机市场份额2025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全球不同应用手动扫地机市场份额2025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</w:t>
      </w:r>
      <w:r>
        <w:rPr>
          <w:rFonts w:hint="eastAsia"/>
        </w:rPr>
        <w:br/>
      </w:r>
      <w:r>
        <w:rPr>
          <w:rFonts w:hint="eastAsia"/>
        </w:rPr>
        <w:t>　　图 9： 室外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2025年全球前五大生产商手动扫地机市场份额</w:t>
      </w:r>
      <w:r>
        <w:rPr>
          <w:rFonts w:hint="eastAsia"/>
        </w:rPr>
        <w:br/>
      </w:r>
      <w:r>
        <w:rPr>
          <w:rFonts w:hint="eastAsia"/>
        </w:rPr>
        <w:t>　　图 11： 2025年全球手动扫地机第一梯队、第二梯队和第三梯队厂商及市场份额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全球手动扫地机产能、产量、产能利用率及发展趋势（2021-2032）&amp;（千件）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全球手动扫地机产量、需求量及发展趋势（2021-2032）&amp;（千件）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全球主要地区手动扫地机产量市场份额（2021-2032）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中国手动扫地机产能、产量、产能利用率及发展趋势（2021-2032）&amp;（千件）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中国手动扫地机产量、市场需求量及发展趋势（2021-2032）&amp;（千件）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全球手动扫地机市场销售额及增长率：（2021-2032）&amp;（万元）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全球市场手动扫地机市场规模：2021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全球市场手动扫地机销量及增长率（2021-2032）&amp;（千件）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全球市场手动扫地机价格趋势（2021-2032）&amp;（元/件）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全球主要地区手动扫地机销售收入（2021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全球主要地区手动扫地机销售收入市场份额（2021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北美市场手动扫地机销量及增长率（2021-2032）&amp;（千件）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北美市场手动扫地机收入及增长率（2021-2032）&amp;（万元）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欧洲市场手动扫地机销量及增长率（2021-2032）&amp;（千件）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欧洲市场手动扫地机收入及增长率（2021-2032）&amp;（万元）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中国市场手动扫地机销量及增长率（2021-2032）&amp;（千件）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中国市场手动扫地机收入及增长率（2021-2032）&amp;（万元）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日本市场手动扫地机销量及增长率（2021-2032）&amp;（千件）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日本市场手动扫地机收入及增长率（2021-2032）&amp;（万元）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东南亚市场手动扫地机销量及增长率（2021-2032）&amp;（千件）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东南亚市场手动扫地机收入及增长率（2021-2032）&amp;（万元）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印度市场手动扫地机销量及增长率（2021-2032）&amp;（千件）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印度市场手动扫地机收入及增长率（2021-2032）&amp;（万元）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南美市场手动扫地机销量及增长率（2021-2032）&amp;（千件）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南美市场手动扫地机收入及增长率（2021-2032）&amp;（万元）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中东市场手动扫地机销量及增长率（2021-2032）&amp;（千件）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中东市场手动扫地机收入及增长率（2021-2032）&amp;（万元）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全球不同产品类型手动扫地机价格走势（2021-2032）&amp;（元/件）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全球不同应用手动扫地机价格走势（2021-2032）&amp;（元/件）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手动扫地机中国企业SWOT分析</w:t>
      </w:r>
      <w:r>
        <w:rPr>
          <w:rFonts w:hint="eastAsia"/>
        </w:rPr>
        <w:br/>
      </w:r>
      <w:r>
        <w:rPr>
          <w:rFonts w:hint="eastAsia"/>
        </w:rPr>
        <w:t>　　图 42： 手动扫地机产业链</w:t>
      </w:r>
      <w:r>
        <w:rPr>
          <w:rFonts w:hint="eastAsia"/>
        </w:rPr>
        <w:br/>
      </w:r>
      <w:r>
        <w:rPr>
          <w:rFonts w:hint="eastAsia"/>
        </w:rPr>
        <w:t>　　图 43： 手动扫地机行业采购模式分析</w:t>
      </w:r>
      <w:r>
        <w:rPr>
          <w:rFonts w:hint="eastAsia"/>
        </w:rPr>
        <w:br/>
      </w:r>
      <w:r>
        <w:rPr>
          <w:rFonts w:hint="eastAsia"/>
        </w:rPr>
        <w:t>　　图 44： 手动扫地机行业生产模式</w:t>
      </w:r>
      <w:r>
        <w:rPr>
          <w:rFonts w:hint="eastAsia"/>
        </w:rPr>
        <w:br/>
      </w:r>
      <w:r>
        <w:rPr>
          <w:rFonts w:hint="eastAsia"/>
        </w:rPr>
        <w:t>　　图 45： 手动扫地机行业销售模式分析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e50f150934b1e" w:history="1">
        <w:r>
          <w:rPr>
            <w:rStyle w:val="Hyperlink"/>
          </w:rPr>
          <w:t>全球与中国手动扫地机市场现状及行业前景分析报告（2026-2032年）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e50f150934b1e" w:history="1">
        <w:r>
          <w:rPr>
            <w:rStyle w:val="Hyperlink"/>
          </w:rPr>
          <w:t>https://www.20087.com/6/65/ShouDongSaoDiJiDeFaZhanQianJing.html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热点：小型扫地机、手动扫地机十大品牌、自动扫地机、手动扫地机哪个牌子好、手推式扫地机价格、手动扫地机多少钱一台、手扶式扫地机器人、手动扫地机注意事项、扫地机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c0dc84ab5423f" w:history="1">
      <w:r>
        <w:rPr>
          <w:rStyle w:val="Hyperlink"/>
        </w:rPr>
        <w:t>全球与中国手动扫地机市场现状及行业前景分析报告（2026-2032年）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houDongSaoDiJiDeFaZhanQianJing.html" TargetMode="External" Id="R537e50f15093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houDongSaoDiJiDeFaZhanQianJing.html" TargetMode="External" Id="R5b1c0dc84ab5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2026-01-06T00:22:41Z</dcterms:created>
  <dcterms:modified xsi:type="dcterms:W3CDTF">2026-01-06T01:22:41Z</dcterms:modified>
  <dc:subject>全球与中国手动扫地机市场现状及行业前景分析报告（2026-2032年）</dc:subject>
  <dc:title>全球与中国手动扫地机市场现状及行业前景分析报告（2026-2032年）</dc:title>
  <cp:keywords>全球与中国手动扫地机市场现状及行业前景分析报告（2026-2032年）</cp:keywords>
  <dc:description>全球与中国手动扫地机市场现状及行业前景分析报告（2026-2032年）</dc:description>
</cp:coreProperties>
</file>