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c7aa842e049b5" w:history="1">
              <w:r>
                <w:rPr>
                  <w:rStyle w:val="Hyperlink"/>
                </w:rPr>
                <w:t>2023年中国机房专用空调市场调研及发展前景预测报告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c7aa842e049b5" w:history="1">
              <w:r>
                <w:rPr>
                  <w:rStyle w:val="Hyperlink"/>
                </w:rPr>
                <w:t>2023年中国机房专用空调市场调研及发展前景预测报告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c7aa842e049b5" w:history="1">
                <w:r>
                  <w:rPr>
                    <w:rStyle w:val="Hyperlink"/>
                  </w:rPr>
                  <w:t>https://www.20087.com/6/25/JiFangZhuanYongKongTiaoFaZhanQuShi.html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专用空调是数据中心、服务器机房等高密度电子设备环境中不可或缺的温控设备。它能够精确控制机房内的温度和湿度，确保电子设备在适宜的工作条件下运行，从而延长设备寿命并提高运行效率。随着信息化社会的发展，数据处理能力的需求急剧增加，机房专用空调的作用变得愈加重要。近年来，随着绿色数据中心概念的推广，节能高效的机房空调系统成为市场主流。同时，智能化技术的应用让机房空调能够根据实际负载动态调整运行状态，实现了更高的能源利用效率。</w:t>
      </w:r>
      <w:r>
        <w:rPr>
          <w:rFonts w:hint="eastAsia"/>
        </w:rPr>
        <w:br/>
      </w:r>
      <w:r>
        <w:rPr>
          <w:rFonts w:hint="eastAsia"/>
        </w:rPr>
        <w:t>　　未来，机房专用空调市场将伴随信息技术的发展而持续增长。5G、云计算等新技术的普及将进一步推高数据中心的建设需求，这将直接带动机房专用空调市场的扩张。技术进步将使得机房空调更加智能化，例如通过集成物联网传感器来实时监控环境参数，并借助大数据分析预测设备故障，实现预防性维护。此外，随着可再生能源利用技术的发展，如太阳能光伏与机房空调系统的结合，可以进一步降低运营成本并减少碳排放。然而，企业需要不断改进产品设计，以应对数据中心日益增长的散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c7aa842e049b5" w:history="1">
        <w:r>
          <w:rPr>
            <w:rStyle w:val="Hyperlink"/>
          </w:rPr>
          <w:t>2023年中国机房专用空调市场调研及发展前景预测报告</w:t>
        </w:r>
      </w:hyperlink>
      <w:r>
        <w:rPr>
          <w:rFonts w:hint="eastAsia"/>
        </w:rPr>
        <w:t>》基于国家统计局、机房专用空调相关协会等渠道的资料数据，全方位剖析了机房专用空调行业的现状与市场需求，详细探讨了机房专用空调市场规模、产业链构成及价格动态，并针对机房专用空调各细分市场进行了分析。同时，机房专用空调报告还对市场前景、发展趋势进行了科学预测，评估了行业内品牌竞争格局、市场集中度以及机房专用空调重点企业的表现。此外，机房专用空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机房专用空调相关概述</w:t>
      </w:r>
      <w:r>
        <w:rPr>
          <w:rFonts w:hint="eastAsia"/>
        </w:rPr>
        <w:br/>
      </w:r>
      <w:r>
        <w:rPr>
          <w:rFonts w:hint="eastAsia"/>
        </w:rPr>
        <w:t>　　第一节 机房专用空调阐述</w:t>
      </w:r>
      <w:r>
        <w:rPr>
          <w:rFonts w:hint="eastAsia"/>
        </w:rPr>
        <w:br/>
      </w:r>
      <w:r>
        <w:rPr>
          <w:rFonts w:hint="eastAsia"/>
        </w:rPr>
        <w:t>　　　　一、机房专用空调的品质与成本</w:t>
      </w:r>
      <w:r>
        <w:rPr>
          <w:rFonts w:hint="eastAsia"/>
        </w:rPr>
        <w:br/>
      </w:r>
      <w:r>
        <w:rPr>
          <w:rFonts w:hint="eastAsia"/>
        </w:rPr>
        <w:t>　　　　二、机房专用空调的功用</w:t>
      </w:r>
      <w:r>
        <w:rPr>
          <w:rFonts w:hint="eastAsia"/>
        </w:rPr>
        <w:br/>
      </w:r>
      <w:r>
        <w:rPr>
          <w:rFonts w:hint="eastAsia"/>
        </w:rPr>
        <w:t>　　第二节 机房专用空调的分类</w:t>
      </w:r>
      <w:r>
        <w:rPr>
          <w:rFonts w:hint="eastAsia"/>
        </w:rPr>
        <w:br/>
      </w:r>
      <w:r>
        <w:rPr>
          <w:rFonts w:hint="eastAsia"/>
        </w:rPr>
        <w:t>　　第三节 机房专用空调的制造流程</w:t>
      </w:r>
      <w:r>
        <w:rPr>
          <w:rFonts w:hint="eastAsia"/>
        </w:rPr>
        <w:br/>
      </w:r>
      <w:r>
        <w:rPr>
          <w:rFonts w:hint="eastAsia"/>
        </w:rPr>
        <w:t>　　第四节 机房专用空调产业简况</w:t>
      </w:r>
      <w:r>
        <w:rPr>
          <w:rFonts w:hint="eastAsia"/>
        </w:rPr>
        <w:br/>
      </w:r>
      <w:r>
        <w:rPr>
          <w:rFonts w:hint="eastAsia"/>
        </w:rPr>
        <w:t>　　　　一、机房专用空调产业链条分析</w:t>
      </w:r>
      <w:r>
        <w:rPr>
          <w:rFonts w:hint="eastAsia"/>
        </w:rPr>
        <w:br/>
      </w:r>
      <w:r>
        <w:rPr>
          <w:rFonts w:hint="eastAsia"/>
        </w:rPr>
        <w:t>　　　　二、机房专用空调产业生命周期分析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2018-2023年世界机房专用空调产业发展透析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2022-2023年世界机房专用空调产业运营环境分析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二、世界机房专用空调产业发展现状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2022-2023年世界机房专用空调行业发展总况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2018-2023年世界机房专用空调重点国家及地区市场分析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2022-2023年中国机房专用空调行业市场发展环境分析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2022-2023年中国机房专用空调行业政策环境分析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一、机房专用空调行业监管管理体制</w:t>
      </w:r>
      <w:r>
        <w:rPr>
          <w:rFonts w:hint="eastAsia"/>
        </w:rPr>
        <w:br/>
      </w:r>
      <w:r>
        <w:rPr>
          <w:rFonts w:hint="eastAsia"/>
        </w:rPr>
        <w:t>　　　　二、机房专用空调行业相关政策及法律法规分析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三、机房专用空调进出口相关政策分析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2022-2023年中国机房专用空调行业社会环境分析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2018-2023年中国机房专用空调市场供需调查分析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2018-2023年中国机房专用空调市场供给分析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2018-2023年中国机房专用空调市场需求分析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2022-2023年中国机房专用空调产业发展存在问题分析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2018-2023年中国机房专用空调产品市场进出口数据分析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2018-2023年中国机房专用空调产品出口统计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2018-2023年中国机房专用空调产品进口统计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2018-2023年中国机房专用空调产品进出口价格对比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中国机房专用空调产品进口主要来源地及出口目的地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2018-2023年中国机房专用空调产量统计分析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2018-2023年全国机房专用空调产量分析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2022-2023年全国及主要省份机房专用空调产量分析</w:t>
      </w:r>
      <w:r>
        <w:rPr>
          <w:rFonts w:hint="eastAsia"/>
        </w:rPr>
        <w:br/>
      </w:r>
      <w:r>
        <w:rPr>
          <w:rFonts w:hint="eastAsia"/>
        </w:rPr>
        <w:t>　　第三节 2022-2023年机房专用空调产量集中度分析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2018-2023年中国机房专用空调产业主要数据监测分析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2018-2023年中国机房专用空调行业规模分析</w:t>
      </w:r>
      <w:r>
        <w:rPr>
          <w:rFonts w:hint="eastAsia"/>
        </w:rPr>
        <w:br/>
      </w:r>
      <w:r>
        <w:rPr>
          <w:rFonts w:hint="eastAsia"/>
        </w:rPr>
        <w:t>　　　　一、机房专用空调企业数量增长分析</w:t>
      </w:r>
      <w:r>
        <w:rPr>
          <w:rFonts w:hint="eastAsia"/>
        </w:rPr>
        <w:br/>
      </w:r>
      <w:r>
        <w:rPr>
          <w:rFonts w:hint="eastAsia"/>
        </w:rPr>
        <w:t>　　　　二、机房专用空调从业人数增长分析</w:t>
      </w:r>
      <w:r>
        <w:rPr>
          <w:rFonts w:hint="eastAsia"/>
        </w:rPr>
        <w:br/>
      </w:r>
      <w:r>
        <w:rPr>
          <w:rFonts w:hint="eastAsia"/>
        </w:rPr>
        <w:t>　　　　三、机房专用空调资产规模增长分析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2018-2023年中国机房专用空调行业结构分析</w:t>
      </w:r>
      <w:r>
        <w:rPr>
          <w:rFonts w:hint="eastAsia"/>
        </w:rPr>
        <w:br/>
      </w:r>
      <w:r>
        <w:rPr>
          <w:rFonts w:hint="eastAsia"/>
        </w:rPr>
        <w:t>　　　　一、机房专用空调企业数量结构分析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2018-2023年中国机房专用空调行业产值分析</w:t>
      </w:r>
      <w:r>
        <w:rPr>
          <w:rFonts w:hint="eastAsia"/>
        </w:rPr>
        <w:br/>
      </w:r>
      <w:r>
        <w:rPr>
          <w:rFonts w:hint="eastAsia"/>
        </w:rPr>
        <w:t>　　　　一、机房专用空调产成品增长分析</w:t>
      </w:r>
      <w:r>
        <w:rPr>
          <w:rFonts w:hint="eastAsia"/>
        </w:rPr>
        <w:br/>
      </w:r>
      <w:r>
        <w:rPr>
          <w:rFonts w:hint="eastAsia"/>
        </w:rPr>
        <w:t>　　　　二、机房专用空调工业销售产值分析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2018-2023年中国机房专用空调行业成本费用分析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2018-2023年中国机房专用空调行业盈利能力分析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机房专用空调重点企业竞争情况分析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二、机房专用空调市场竞争力分析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二、机房专用空调市场竞争力分析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二、机房专用空调市场竞争力分析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中国机房专用空调产业重点企业竞争性财务数据分析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机房专用空调重点企业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机房专用空调重点企业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机房专用空调重点企业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机房专用空调重点企业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机房专用空调重点企业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机房专用空调重点企业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2023-2029年中国机房专用空调市场投资潜力及前景预测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2023-2029年中国机房专用空调市场未来发展趋势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一、中国机房专用空调行业发展趋势</w:t>
      </w:r>
      <w:r>
        <w:rPr>
          <w:rFonts w:hint="eastAsia"/>
        </w:rPr>
        <w:br/>
      </w:r>
      <w:r>
        <w:rPr>
          <w:rFonts w:hint="eastAsia"/>
        </w:rPr>
        <w:t>　　　　二、机房专用空调产品技术的发展走向</w:t>
      </w:r>
      <w:r>
        <w:rPr>
          <w:rFonts w:hint="eastAsia"/>
        </w:rPr>
        <w:br/>
      </w:r>
      <w:r>
        <w:rPr>
          <w:rFonts w:hint="eastAsia"/>
        </w:rPr>
        <w:t>　　　　三、机房专用空调行业未来发展方向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2023-2029年中国机房专用空调市场前景展望</w:t>
      </w:r>
      <w:r>
        <w:rPr>
          <w:rFonts w:hint="eastAsia"/>
        </w:rPr>
        <w:br/>
      </w:r>
      <w:r>
        <w:rPr>
          <w:rFonts w:hint="eastAsia"/>
        </w:rPr>
        <w:t>　　　　一、中国机房专用空调市场发展前景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三、2023-2029年中国机房专用空调市场规模预测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2023-2029年中国机房专用空调市场投资潜力分析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2018-2023年中国机房专用空调投资概况</w:t>
      </w:r>
      <w:r>
        <w:rPr>
          <w:rFonts w:hint="eastAsia"/>
        </w:rPr>
        <w:br/>
      </w:r>
      <w:r>
        <w:rPr>
          <w:rFonts w:hint="eastAsia"/>
        </w:rPr>
        <w:t>　　　　一、中国机房专用空调投资环境</w:t>
      </w:r>
      <w:r>
        <w:rPr>
          <w:rFonts w:hint="eastAsia"/>
        </w:rPr>
        <w:br/>
      </w:r>
      <w:r>
        <w:rPr>
          <w:rFonts w:hint="eastAsia"/>
        </w:rPr>
        <w:t>　　　　二、机房专用空调行业上游投资决定的产业整体规模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三、机房专用空调产品市场投资热情</w:t>
      </w:r>
      <w:r>
        <w:rPr>
          <w:rFonts w:hint="eastAsia"/>
        </w:rPr>
        <w:br/>
      </w:r>
      <w:r>
        <w:rPr>
          <w:rFonts w:hint="eastAsia"/>
        </w:rPr>
        <w:t>　　第二节 中国机房专用空调产业投资模式分析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2023-2029年中国机房专用空调投资机会分析</w:t>
      </w:r>
      <w:r>
        <w:rPr>
          <w:rFonts w:hint="eastAsia"/>
        </w:rPr>
        <w:br/>
      </w:r>
      <w:r>
        <w:rPr>
          <w:rFonts w:hint="eastAsia"/>
        </w:rPr>
        <w:t>　　　　一、中国机房专用空调投资吸引力分析</w:t>
      </w:r>
      <w:r>
        <w:rPr>
          <w:rFonts w:hint="eastAsia"/>
        </w:rPr>
        <w:br/>
      </w:r>
      <w:r>
        <w:rPr>
          <w:rFonts w:hint="eastAsia"/>
        </w:rPr>
        <w:t>　　　　二、中国机房专用空调产业投资潜力分析</w:t>
      </w:r>
      <w:r>
        <w:rPr>
          <w:rFonts w:hint="eastAsia"/>
        </w:rPr>
        <w:br/>
      </w:r>
      <w:r>
        <w:rPr>
          <w:rFonts w:hint="eastAsia"/>
        </w:rPr>
        <w:t>　　第四节 [⋅中⋅智⋅林]2023-2029年中国机房专用空调投资风险分析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机房专用空调产业链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2018-2023年中国机房专用空调行业市场规模及增长情况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2018-2023年中国机房专用空调行业产量及增长趋势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2018-2023年中国机房专用空调市场需求量及增速统计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2018-2023年中国机房专用空调行业盈利情况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2018-2023年中国机房专用空调行业企业数量情况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2018-2023年中国机房专用空调行业企业平均规模情况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2018-2023年中国机房专用空调行业市场规模及增长情况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**地区机房专用空调市场规模及增长情况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**地区机房专用空调行业市场需求情况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机房专用空调重点企业（二）经营情况分析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机房专用空调重点企业（二）主要经济指标情况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2023-2029年中国机房专用空调行业产量预测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2023-2029年中国机房专用空调市场需求量预测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2023-2029年中国机房专用空调行业市场规模预测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2023-2029年中国机房专用空调市场前景分析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2023-2029年中国机房专用空调行业发展趋势预测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c7aa842e049b5" w:history="1">
        <w:r>
          <w:rPr>
            <w:rStyle w:val="Hyperlink"/>
          </w:rPr>
          <w:t>2023年中国机房专用空调市场调研及发展前景预测报告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c7aa842e049b5" w:history="1">
        <w:r>
          <w:rPr>
            <w:rStyle w:val="Hyperlink"/>
          </w:rPr>
          <w:t>https://www.20087.com/6/25/JiFangZhuanYongKongTiaoFaZhanQuShi.html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add5086104c51" w:history="1">
      <w:r>
        <w:rPr>
          <w:rStyle w:val="Hyperlink"/>
        </w:rPr>
        <w:t>2023年中国机房专用空调市场调研及发展前景预测报告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FangZhuanYongKongTiaoFaZhanQuShi.html" TargetMode="External" Id="Raa7c7aa842e0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FangZhuanYongKongTiaoFaZhanQuShi.html" TargetMode="External" Id="Rb1dadd508610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2023-01-22T03:51:00Z</dcterms:created>
  <dcterms:modified xsi:type="dcterms:W3CDTF">2023-01-22T04:51:00Z</dcterms:modified>
  <dc:subject>2023年中国机房专用空调市场调研及发展前景预测报告</dc:subject>
  <dc:title>2023年中国机房专用空调市场调研及发展前景预测报告</dc:title>
  <cp:keywords>2023年中国机房专用空调市场调研及发展前景预测报告</cp:keywords>
  <dc:description>2023年中国机房专用空调市场调研及发展前景预测报告</dc:description>
</cp:coreProperties>
</file>