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87cabe8134daf" w:history="1">
              <w:r>
                <w:rPr>
                  <w:rStyle w:val="Hyperlink"/>
                </w:rPr>
                <w:t>2026-2032年中国独立式电热炉行业发展现状分析与前景趋势报告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87cabe8134daf" w:history="1">
              <w:r>
                <w:rPr>
                  <w:rStyle w:val="Hyperlink"/>
                </w:rPr>
                <w:t>2026-2032年中国独立式电热炉行业发展现状分析与前景趋势报告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87cabe8134daf" w:history="1">
                <w:r>
                  <w:rPr>
                    <w:rStyle w:val="Hyperlink"/>
                  </w:rPr>
                  <w:t>https://www.20087.com/6/25/DuLiShiDianReLuDeQianJing.html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电热炉凭借安装灵活、即插即用及高效加热等优势，在城市小户型、租房群体及厨房改造场景中占据稳定市场地位。独立式电热炉普遍采用电磁感应或红外辐射加热技术，具备多档火力调节、定时关断及过热保护等安全机制，面板材质以微晶玻璃为主，兼顾耐热性与易清洁性。设计上强调紧凑机身与简约外观，部分型号支持双灶甚至三灶配置，满足多锅同步烹饪需求。能效标准日趋严格，推动厂商优化线圈布局与电源管理策略，提升热转换效率。用户对操作直观性的要求促使触控面板与旋钮混合控制成为主流，兼顾老年用户习惯与年轻群体对科技感的偏好。</w:t>
      </w:r>
      <w:r>
        <w:rPr>
          <w:rFonts w:hint="eastAsia"/>
        </w:rPr>
        <w:br/>
      </w:r>
      <w:r>
        <w:rPr>
          <w:rFonts w:hint="eastAsia"/>
        </w:rPr>
        <w:t>　　未来，独立式电热炉将加速向智能化与能源协同方向发展。市场调研网认为，产品有望集成烟雾感应、锅具识别及菜谱联动功能，通过摄像头或重量传感器自动匹配最佳火力曲线，降低烹饪门槛。在能源结构转型背景下，电热炉或将支持与家庭光伏系统或储能设备联动，实现用电高峰错避与绿电优先使用。材料层面，自清洁涂层、抗刮耐磨面板及可回收结构设计将成为差异化竞争点。此外，随着模块化厨房理念兴起，电热炉可能发展为可嵌入岛台或移动餐车的标准单元，强化空间适应性与场景流动性，进一步拓展在户外露营、办公室简餐等非传统厨房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87cabe8134daf" w:history="1">
        <w:r>
          <w:rPr>
            <w:rStyle w:val="Hyperlink"/>
          </w:rPr>
          <w:t>2026-2032年中国独立式电热炉行业发展现状分析与前景趋势报告</w:t>
        </w:r>
      </w:hyperlink>
      <w:r>
        <w:rPr>
          <w:rFonts w:hint="eastAsia"/>
        </w:rPr>
        <w:t>》，2025年独立式电热炉行业市场规模达 亿元，预计2032年市场规模将达 亿元，期间年均复合增长率（CAGR）达 %。报告系统梳理了独立式电热炉行业的产业链结构，详细分析了独立式电热炉市场规模与需求状况，并对市场价格、行业现状及未来前景进行了客观评估。报告结合独立式电热炉技术现状与发展方向，对行业趋势作出科学预测，同时聚焦独立式电热炉重点企业，解析竞争格局、市场集中度及品牌影响力。通过对独立式电热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独立式电热炉市场概述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按照不同产品类型，独立式电热炉主要可以分为如下几个类别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中国不同产品类型独立式电热炉增长趋势2021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20英寸</w:t>
      </w:r>
      <w:r>
        <w:rPr>
          <w:rFonts w:hint="eastAsia"/>
        </w:rPr>
        <w:br/>
      </w:r>
      <w:r>
        <w:rPr>
          <w:rFonts w:hint="eastAsia"/>
        </w:rPr>
        <w:t>　　　　1.2.3 24英寸</w:t>
      </w:r>
      <w:r>
        <w:rPr>
          <w:rFonts w:hint="eastAsia"/>
        </w:rPr>
        <w:br/>
      </w:r>
      <w:r>
        <w:rPr>
          <w:rFonts w:hint="eastAsia"/>
        </w:rPr>
        <w:t>　　　　1.2.4 30英寸</w:t>
      </w:r>
      <w:r>
        <w:rPr>
          <w:rFonts w:hint="eastAsia"/>
        </w:rPr>
        <w:br/>
      </w:r>
      <w:r>
        <w:rPr>
          <w:rFonts w:hint="eastAsia"/>
        </w:rPr>
        <w:t>　　　　1.2.5 36英寸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从不同应用，独立式电热炉主要包括如下几个方面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中国不同应用独立式电热炉增长趋势2021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中国独立式电热炉发展现状及未来趋势（2021-2032）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中国市场独立式电热炉收入及增长率（2021-2032）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中国市场独立式电热炉销量及增长率（2021-2032）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中国市场主要独立式电热炉厂商分析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中国市场主要厂商独立式电热炉销量及市场占有率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中国市场主要厂商独立式电热炉销量（2021-2026）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中国市场主要厂商独立式电热炉收入及市场占有率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中国市场主要厂商独立式电热炉收入（2021-2026）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中国市场主要厂商独立式电热炉收入市场份额（2021-2026）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2025年中国市场主要厂商独立式电热炉收入排名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中国市场主要厂商独立式电热炉价格（2021-2026）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中国市场主要厂商独立式电热炉总部及产地分布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中国市场主要厂商成立时间及独立式电热炉商业化日期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中国市场主要厂商独立式电热炉产品类型及应用</w:t>
      </w:r>
      <w:r>
        <w:rPr>
          <w:rFonts w:hint="eastAsia"/>
        </w:rPr>
        <w:br/>
      </w:r>
      <w:r>
        <w:rPr>
          <w:rFonts w:hint="eastAsia"/>
        </w:rPr>
        <w:t>　　2.7 独立式电热炉行业集中度、竞争程度分析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独立式电热炉行业集中度分析：2025年中国Top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中国市场独立式电热炉第一梯队、第二梯队和第三梯队厂商（品牌）及2025年市场份额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不同产品类型独立式电热炉分析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中国市场不同产品类型独立式电热炉销量预测（2027-2032）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中国市场不同产品类型独立式电热炉规模（2021-2032）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中国市场不同产品类型独立式电热炉规模及市场份额（2021-2026）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中国市场不同产品类型独立式电热炉规模预测（2027-2032）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中国市场不同产品类型独立式电热炉价格走势（2021-2032）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不同应用独立式电热炉分析</w:t>
      </w:r>
      <w:r>
        <w:rPr>
          <w:rFonts w:hint="eastAsia"/>
        </w:rPr>
        <w:br/>
      </w:r>
      <w:r>
        <w:rPr>
          <w:rFonts w:hint="eastAsia"/>
        </w:rPr>
        <w:t>　　5.1 中国市场不同应用独立式电热炉销量（2021-2032）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中国市场不同应用独立式电热炉销量预测（2027-2032）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中国市场不同应用独立式电热炉规模（2021-2032）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中国市场不同应用独立式电热炉规模及市场份额（2021-2026）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中国市场不同应用独立式电热炉规模预测（2027-2032）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中国市场不同应用独立式电热炉价格走势（2021-2032）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独立式电热炉行业发展分析---发展趋势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独立式电热炉行业发展分析---厂商壁垒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独立式电热炉行业发展分析---驱动因素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独立式电热炉行业发展分析---制约因素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独立式电热炉中国企业SWOT分析</w:t>
      </w:r>
      <w:r>
        <w:rPr>
          <w:rFonts w:hint="eastAsia"/>
        </w:rPr>
        <w:br/>
      </w:r>
      <w:r>
        <w:rPr>
          <w:rFonts w:hint="eastAsia"/>
        </w:rPr>
        <w:t>　　6.6 独立式电热炉行业发展分析---行业政策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独立式电热炉行业产业链简介</w:t>
      </w:r>
      <w:r>
        <w:rPr>
          <w:rFonts w:hint="eastAsia"/>
        </w:rPr>
        <w:br/>
      </w:r>
      <w:r>
        <w:rPr>
          <w:rFonts w:hint="eastAsia"/>
        </w:rPr>
        <w:t>　　7.2 独立式电热炉产业链分析-上游</w:t>
      </w:r>
      <w:r>
        <w:rPr>
          <w:rFonts w:hint="eastAsia"/>
        </w:rPr>
        <w:br/>
      </w:r>
      <w:r>
        <w:rPr>
          <w:rFonts w:hint="eastAsia"/>
        </w:rPr>
        <w:t>　　7.3 独立式电热炉产业链分析-中游</w:t>
      </w:r>
      <w:r>
        <w:rPr>
          <w:rFonts w:hint="eastAsia"/>
        </w:rPr>
        <w:br/>
      </w:r>
      <w:r>
        <w:rPr>
          <w:rFonts w:hint="eastAsia"/>
        </w:rPr>
        <w:t>　　7.4 独立式电热炉产业链分析-下游</w:t>
      </w:r>
      <w:r>
        <w:rPr>
          <w:rFonts w:hint="eastAsia"/>
        </w:rPr>
        <w:br/>
      </w:r>
      <w:r>
        <w:rPr>
          <w:rFonts w:hint="eastAsia"/>
        </w:rPr>
        <w:t>　　7.5 独立式电热炉行业采购模式</w:t>
      </w:r>
      <w:r>
        <w:rPr>
          <w:rFonts w:hint="eastAsia"/>
        </w:rPr>
        <w:br/>
      </w:r>
      <w:r>
        <w:rPr>
          <w:rFonts w:hint="eastAsia"/>
        </w:rPr>
        <w:t>　　7.6 独立式电热炉行业生产模式</w:t>
      </w:r>
      <w:r>
        <w:rPr>
          <w:rFonts w:hint="eastAsia"/>
        </w:rPr>
        <w:br/>
      </w:r>
      <w:r>
        <w:rPr>
          <w:rFonts w:hint="eastAsia"/>
        </w:rPr>
        <w:t>　　7.7 独立式电热炉行业销售模式及销售渠道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中国本土独立式电热炉产能、产量分析</w:t>
      </w:r>
      <w:r>
        <w:rPr>
          <w:rFonts w:hint="eastAsia"/>
        </w:rPr>
        <w:br/>
      </w:r>
      <w:r>
        <w:rPr>
          <w:rFonts w:hint="eastAsia"/>
        </w:rPr>
        <w:t>　　8.1 中国独立式电热炉供需现状及预测（2021-2032）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中国独立式电热炉产能、产量、产能利用率及发展趋势（2021-2032）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中国独立式电热炉产量、市场需求量及发展趋势（2021-2032）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中国独立式电热炉进出口分析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中国市场独立式电热炉主要进口来源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中国市场独立式电热炉主要出口目的地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不同产品类型独立式电热炉市场规模2021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不同应用独立式电热炉市场规模2021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中国市场主要厂商独立式电热炉收入（2021-2026）&amp;（万元）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中国市场主要厂商独立式电热炉收入份额（2021-2026）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2025年中国主要生产商独立式电热炉收入排名（万元）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中国市场主要厂商独立式电热炉价格（2021-2026）&amp;（元/件）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中国市场主要厂商独立式电热炉总部及产地分布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中国市场主要厂商成立时间及独立式电热炉商业化日期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中国市场主要厂商独立式电热炉产品类型及应用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2025年中国市场独立式电热炉主要厂商市场地位（第一梯队、第二梯队和第三梯队）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独立式电热炉市场投资、并购等现状分析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独立式电热炉生产基地、总部、竞争对手及市场地位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中国市场不同产品类型独立式电热炉销量预测（2027-2032）&amp;（千件）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中国市场不同产品类型独立式电热炉销量市场份额预测（2027-2032）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中国市场不同产品类型独立式电热炉规模（2021-2026）&amp;（万元）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中国市场不同产品类型独立式电热炉规模市场份额（2021-2026）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中国市场不同产品类型独立式电热炉规模预测（2027-2032）&amp;（万元）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中国市场不同产品类型独立式电热炉规模市场份额预测（2027-2032）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中国市场不同应用独立式电热炉销量预测（2027-2032）&amp;（千件）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中国市场不同应用独立式电热炉销量市场份额预测（2027-2032）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中国市场不同应用独立式电热炉规模（2021-2026）&amp;（万元）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中国市场不同应用独立式电热炉规模市场份额（2021-2026）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中国市场不同应用独立式电热炉规模预测（2027-2032）&amp;（万元）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中国市场不同应用独立式电热炉规模市场份额预测（2027-2032）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独立式电热炉行业发展分析---发展趋势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独立式电热炉行业发展分析---厂商壁垒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独立式电热炉行业发展分析---驱动因素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独立式电热炉行业发展分析---制约因素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独立式电热炉行业相关重点政策一览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独立式电热炉行业供应链分析</w:t>
      </w:r>
      <w:r>
        <w:rPr>
          <w:rFonts w:hint="eastAsia"/>
        </w:rPr>
        <w:br/>
      </w:r>
      <w:r>
        <w:rPr>
          <w:rFonts w:hint="eastAsia"/>
        </w:rPr>
        <w:t>　　表 136： 独立式电热炉上游原料供应商</w:t>
      </w:r>
      <w:r>
        <w:rPr>
          <w:rFonts w:hint="eastAsia"/>
        </w:rPr>
        <w:br/>
      </w:r>
      <w:r>
        <w:rPr>
          <w:rFonts w:hint="eastAsia"/>
        </w:rPr>
        <w:t>　　表 137： 独立式电热炉行业主要下游客户</w:t>
      </w:r>
      <w:r>
        <w:rPr>
          <w:rFonts w:hint="eastAsia"/>
        </w:rPr>
        <w:br/>
      </w:r>
      <w:r>
        <w:rPr>
          <w:rFonts w:hint="eastAsia"/>
        </w:rPr>
        <w:t>　　表 138： 独立式电热炉典型经销商</w:t>
      </w:r>
      <w:r>
        <w:rPr>
          <w:rFonts w:hint="eastAsia"/>
        </w:rPr>
        <w:br/>
      </w:r>
      <w:r>
        <w:rPr>
          <w:rFonts w:hint="eastAsia"/>
        </w:rPr>
        <w:t>　　表 139： 中国独立式电热炉产量、销量、进口量及出口量（2021-2026）&amp;（千件）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中国独立式电热炉产量、销量、进口量及出口量预测（2027-2032）&amp;（千件）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中国市场独立式电热炉主要进口来源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中国市场独立式电热炉主要出口目的地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独立式电热炉产品图片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中国不同产品类型独立式电热炉市场规模市场份额2025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20英寸产品图片</w:t>
      </w:r>
      <w:r>
        <w:rPr>
          <w:rFonts w:hint="eastAsia"/>
        </w:rPr>
        <w:br/>
      </w:r>
      <w:r>
        <w:rPr>
          <w:rFonts w:hint="eastAsia"/>
        </w:rPr>
        <w:t>　　图 4： 24英寸产品图片</w:t>
      </w:r>
      <w:r>
        <w:rPr>
          <w:rFonts w:hint="eastAsia"/>
        </w:rPr>
        <w:br/>
      </w:r>
      <w:r>
        <w:rPr>
          <w:rFonts w:hint="eastAsia"/>
        </w:rPr>
        <w:t>　　图 5： 30英寸产品图片</w:t>
      </w:r>
      <w:r>
        <w:rPr>
          <w:rFonts w:hint="eastAsia"/>
        </w:rPr>
        <w:br/>
      </w:r>
      <w:r>
        <w:rPr>
          <w:rFonts w:hint="eastAsia"/>
        </w:rPr>
        <w:t>　　图 6： 36英寸产品图片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中国不同应用独立式电热炉市场份额2025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中国市场独立式电热炉市场规模，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2025年中国市场主要厂商独立式电热炉销量市场份额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2025年中国市场主要厂商独立式电热炉收入市场份额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2025年中国市场前五大厂商独立式电热炉市场份额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2025年中国市场独立式电热炉第一梯队、第二梯队和第三梯队厂商（品牌）及市场份额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中国市场不同产品类型独立式电热炉价格走势（2021-2032）&amp;（元/件）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中国市场不同应用独立式电热炉价格走势（2021-2032）&amp;（元/件）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独立式电热炉中国企业SWOT分析</w:t>
      </w:r>
      <w:r>
        <w:rPr>
          <w:rFonts w:hint="eastAsia"/>
        </w:rPr>
        <w:br/>
      </w:r>
      <w:r>
        <w:rPr>
          <w:rFonts w:hint="eastAsia"/>
        </w:rPr>
        <w:t>　　图 21： 独立式电热炉产业链</w:t>
      </w:r>
      <w:r>
        <w:rPr>
          <w:rFonts w:hint="eastAsia"/>
        </w:rPr>
        <w:br/>
      </w:r>
      <w:r>
        <w:rPr>
          <w:rFonts w:hint="eastAsia"/>
        </w:rPr>
        <w:t>　　图 22： 独立式电热炉行业采购模式分析</w:t>
      </w:r>
      <w:r>
        <w:rPr>
          <w:rFonts w:hint="eastAsia"/>
        </w:rPr>
        <w:br/>
      </w:r>
      <w:r>
        <w:rPr>
          <w:rFonts w:hint="eastAsia"/>
        </w:rPr>
        <w:t>　　图 23： 独立式电热炉行业生产模式分析</w:t>
      </w:r>
      <w:r>
        <w:rPr>
          <w:rFonts w:hint="eastAsia"/>
        </w:rPr>
        <w:br/>
      </w:r>
      <w:r>
        <w:rPr>
          <w:rFonts w:hint="eastAsia"/>
        </w:rPr>
        <w:t>　　图 24： 独立式电热炉行业销售模式分析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中国独立式电热炉产能、产量、产能利用率及发展趋势（2021-2032）&amp;（千件）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中国独立式电热炉产量、市场需求量及发展趋势（2021-2032）&amp;（千件）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87cabe8134daf" w:history="1">
        <w:r>
          <w:rPr>
            <w:rStyle w:val="Hyperlink"/>
          </w:rPr>
          <w:t>2026-2032年中国独立式电热炉行业发展现状分析与前景趋势报告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87cabe8134daf" w:history="1">
        <w:r>
          <w:rPr>
            <w:rStyle w:val="Hyperlink"/>
          </w:rPr>
          <w:t>https://www.20087.com/6/25/DuLiShiDianReLuDeQianJing.html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热点：自制电热炉的方法、独立式电热炉使用方法、多功能电炉、全自动电热炉、电热炉图片、电热炉使用方法视频、电热炉和电磁炉哪个好、电热炉装置图、电暖气炉子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b8de402a84312" w:history="1">
      <w:r>
        <w:rPr>
          <w:rStyle w:val="Hyperlink"/>
        </w:rPr>
        <w:t>2026-2032年中国独立式电热炉行业发展现状分析与前景趋势报告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LiShiDianReLuDeQianJing.html" TargetMode="External" Id="R6f787cabe813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LiShiDianReLuDeQianJing.html" TargetMode="External" Id="Rbd6b8de402a8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2026-02-08T06:39:30Z</dcterms:created>
  <dcterms:modified xsi:type="dcterms:W3CDTF">2026-02-08T07:39:30Z</dcterms:modified>
  <dc:subject>2026-2032年中国独立式电热炉行业发展现状分析与前景趋势报告</dc:subject>
  <dc:title>2026-2032年中国独立式电热炉行业发展现状分析与前景趋势报告</dc:title>
  <cp:keywords>2026-2032年中国独立式电热炉行业发展现状分析与前景趋势报告</cp:keywords>
  <dc:description>2026-2032年中国独立式电热炉行业发展现状分析与前景趋势报告</dc:description>
</cp:coreProperties>
</file>