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3ab47fe214069" w:history="1">
              <w:r>
                <w:rPr>
                  <w:rStyle w:val="Hyperlink"/>
                </w:rPr>
                <w:t>2025-2031年中国高清等离子电视市场深度调查分析及发展趋势研究报告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3ab47fe214069" w:history="1">
              <w:r>
                <w:rPr>
                  <w:rStyle w:val="Hyperlink"/>
                </w:rPr>
                <w:t>2025-2031年中国高清等离子电视市场深度调查分析及发展趋势研究报告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3ab47fe214069" w:history="1">
                <w:r>
                  <w:rPr>
                    <w:rStyle w:val="Hyperlink"/>
                  </w:rPr>
                  <w:t>https://www.20087.com/6/85/GaoQingDengLiZiDianShiShiChangQi.html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等离子电视曾经在高清显示技术领域占据了一席之地，但由于LCD（液晶显示）和OLED（有机发光二极管）技术的兴起，等离子电视的市场份额逐渐减小。当前市场上，等离子电视的生产已基本停止，大部分厂商转向了LCD和OLED等其他显示技术。尽管如此，等离子电视在某些特定领域，如大型商用显示屏，仍然有一定的应用。</w:t>
      </w:r>
      <w:r>
        <w:rPr>
          <w:rFonts w:hint="eastAsia"/>
        </w:rPr>
        <w:br/>
      </w:r>
      <w:r>
        <w:rPr>
          <w:rFonts w:hint="eastAsia"/>
        </w:rPr>
        <w:t>　　未来，等离子电视的发展将趋于停滞甚至逐步退出市场。一方面，由于LCD和OLED技术在分辨率、厚度、能效等方面的持续进步，等离子电视在市场竞争中处于劣势。另一方面，随着显示技术的不断革新，如Micro LED、QD-OLED等新型显示技术的出现，等离子电视将难以找到新的发展空间。因此，等离子电视将逐渐被其他显示技术所取代，仅在一些特殊应用场景中保留一定的市场地位。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3ab47fe214069" w:history="1">
        <w:r>
          <w:rPr>
            <w:rStyle w:val="Hyperlink"/>
          </w:rPr>
          <w:t>2025-2031年中国高清等离子电视市场深度调查分析及发展趋势研究报告</w:t>
        </w:r>
      </w:hyperlink>
      <w:r>
        <w:rPr>
          <w:rFonts w:hint="eastAsia"/>
        </w:rPr>
        <w:t>》依托权威机构及相关协会的数据资料，全面解析了高清等离子电视行业现状、市场需求及市场规模，系统梳理了高清等离子电视产业链结构、价格趋势及各细分市场动态。报告对高清等离子电视市场前景与发展趋势进行了科学预测，重点分析了品牌竞争格局、市场集中度及主要企业的经营表现。同时，通过SWOT分析揭示了高清等离子电视行业面临的机遇与风险，为高清等离子电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出口高清等离子电视概述</w:t>
      </w:r>
      <w:r>
        <w:rPr>
          <w:rFonts w:hint="eastAsia"/>
        </w:rPr>
        <w:br/>
      </w:r>
      <w:r>
        <w:rPr>
          <w:rFonts w:hint="eastAsia"/>
        </w:rPr>
        <w:t>　　第一节 出口高清等离子电视定义</w:t>
      </w:r>
      <w:r>
        <w:rPr>
          <w:rFonts w:hint="eastAsia"/>
        </w:rPr>
        <w:br/>
      </w:r>
      <w:r>
        <w:rPr>
          <w:rFonts w:hint="eastAsia"/>
        </w:rPr>
        <w:t>　　第二节 出口高清等离子电视行业发展历程</w:t>
      </w:r>
      <w:r>
        <w:rPr>
          <w:rFonts w:hint="eastAsia"/>
        </w:rPr>
        <w:br/>
      </w:r>
      <w:r>
        <w:rPr>
          <w:rFonts w:hint="eastAsia"/>
        </w:rPr>
        <w:t>　　第三节 出口高清等离子电视分类情况</w:t>
      </w:r>
      <w:r>
        <w:rPr>
          <w:rFonts w:hint="eastAsia"/>
        </w:rPr>
        <w:br/>
      </w:r>
      <w:r>
        <w:rPr>
          <w:rFonts w:hint="eastAsia"/>
        </w:rPr>
        <w:t>　　第四节 出口高清等离子电视产业链分析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二、出口高清等离子电视产业链模型分析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出口高清等离子电视发展环境及政策分析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三、中国宏观经济影响分析</w:t>
      </w:r>
      <w:r>
        <w:rPr>
          <w:rFonts w:hint="eastAsia"/>
        </w:rPr>
        <w:br/>
      </w:r>
      <w:r>
        <w:rPr>
          <w:rFonts w:hint="eastAsia"/>
        </w:rPr>
        <w:t>　　第二节 行业政策环境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中国出口高清等离子电视生产现状分析</w:t>
      </w:r>
      <w:r>
        <w:rPr>
          <w:rFonts w:hint="eastAsia"/>
        </w:rPr>
        <w:br/>
      </w:r>
      <w:r>
        <w:rPr>
          <w:rFonts w:hint="eastAsia"/>
        </w:rPr>
        <w:t>　　第一节 出口高清等离子电视行业总体规模</w:t>
      </w:r>
      <w:r>
        <w:rPr>
          <w:rFonts w:hint="eastAsia"/>
        </w:rPr>
        <w:br/>
      </w:r>
      <w:r>
        <w:rPr>
          <w:rFonts w:hint="eastAsia"/>
        </w:rPr>
        <w:t>　　第二节 高清等离子电视产量概况</w:t>
      </w:r>
      <w:r>
        <w:rPr>
          <w:rFonts w:hint="eastAsia"/>
        </w:rPr>
        <w:br/>
      </w:r>
      <w:r>
        <w:rPr>
          <w:rFonts w:hint="eastAsia"/>
        </w:rPr>
        <w:t>　　第三节 出口高清等离子电视产业的生命周期分析</w:t>
      </w:r>
      <w:r>
        <w:rPr>
          <w:rFonts w:hint="eastAsia"/>
        </w:rPr>
        <w:br/>
      </w:r>
      <w:r>
        <w:rPr>
          <w:rFonts w:hint="eastAsia"/>
        </w:rPr>
        <w:t>　　第四节 出口高清等离子电视产业供需情况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出口高清等离子电视产品价格走势及影响因素分析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出口产品价格走势</w:t>
      </w:r>
      <w:r>
        <w:rPr>
          <w:rFonts w:hint="eastAsia"/>
        </w:rPr>
        <w:br/>
      </w:r>
      <w:r>
        <w:rPr>
          <w:rFonts w:hint="eastAsia"/>
        </w:rPr>
        <w:t>　　第二节 出口产品价格影响因素分析</w:t>
      </w:r>
      <w:r>
        <w:rPr>
          <w:rFonts w:hint="eastAsia"/>
        </w:rPr>
        <w:br/>
      </w:r>
      <w:r>
        <w:rPr>
          <w:rFonts w:hint="eastAsia"/>
        </w:rPr>
        <w:t>　　第三节 出口产品未来价格走势预测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出口高清等离子电视地区销售分析</w:t>
      </w:r>
      <w:r>
        <w:rPr>
          <w:rFonts w:hint="eastAsia"/>
        </w:rPr>
        <w:br/>
      </w:r>
      <w:r>
        <w:rPr>
          <w:rFonts w:hint="eastAsia"/>
        </w:rPr>
        <w:t>　　第一节 广东地区出口高清等离子电视分析</w:t>
      </w:r>
      <w:r>
        <w:rPr>
          <w:rFonts w:hint="eastAsia"/>
        </w:rPr>
        <w:br/>
      </w:r>
      <w:r>
        <w:rPr>
          <w:rFonts w:hint="eastAsia"/>
        </w:rPr>
        <w:t>　　第二节 浙江地区出口高清等离子电视分析</w:t>
      </w:r>
      <w:r>
        <w:rPr>
          <w:rFonts w:hint="eastAsia"/>
        </w:rPr>
        <w:br/>
      </w:r>
      <w:r>
        <w:rPr>
          <w:rFonts w:hint="eastAsia"/>
        </w:rPr>
        <w:t>　　第三节 江苏地区出口高清等离子电视分析</w:t>
      </w:r>
      <w:r>
        <w:rPr>
          <w:rFonts w:hint="eastAsia"/>
        </w:rPr>
        <w:br/>
      </w:r>
      <w:r>
        <w:rPr>
          <w:rFonts w:hint="eastAsia"/>
        </w:rPr>
        <w:t>　　第四节 上海市出口高清等离子电视分析</w:t>
      </w:r>
      <w:r>
        <w:rPr>
          <w:rFonts w:hint="eastAsia"/>
        </w:rPr>
        <w:br/>
      </w:r>
      <w:r>
        <w:rPr>
          <w:rFonts w:hint="eastAsia"/>
        </w:rPr>
        <w:t>　　第五节 安徽地区出口高清等离子电视分析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中国高清等离子电视行业总体发展状况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中国高清等离子电视行业规模情况分析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五、行业利润规模分析</w:t>
      </w:r>
      <w:r>
        <w:rPr>
          <w:rFonts w:hint="eastAsia"/>
        </w:rPr>
        <w:br/>
      </w:r>
      <w:r>
        <w:rPr>
          <w:rFonts w:hint="eastAsia"/>
        </w:rPr>
        <w:t>　　第二节 中国高清等离子电视行业产销情况分析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中国高清等离子电视行业财务能力分析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出口高清等离子电视行业市场竞争策略分析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出口高清等离子电视市场竞争分析</w:t>
      </w:r>
      <w:r>
        <w:rPr>
          <w:rFonts w:hint="eastAsia"/>
        </w:rPr>
        <w:br/>
      </w:r>
      <w:r>
        <w:rPr>
          <w:rFonts w:hint="eastAsia"/>
        </w:rPr>
        <w:t>　　　　一、出口高清等离子电视区域竞争情况</w:t>
      </w:r>
      <w:r>
        <w:rPr>
          <w:rFonts w:hint="eastAsia"/>
        </w:rPr>
        <w:br/>
      </w:r>
      <w:r>
        <w:rPr>
          <w:rFonts w:hint="eastAsia"/>
        </w:rPr>
        <w:t>　　　　二、出口高清等离子电视企业竞争情况</w:t>
      </w:r>
      <w:r>
        <w:rPr>
          <w:rFonts w:hint="eastAsia"/>
        </w:rPr>
        <w:br/>
      </w:r>
      <w:r>
        <w:rPr>
          <w:rFonts w:hint="eastAsia"/>
        </w:rPr>
        <w:t>　　　　三、出口高清等离子电视产品结构分析</w:t>
      </w:r>
      <w:r>
        <w:rPr>
          <w:rFonts w:hint="eastAsia"/>
        </w:rPr>
        <w:br/>
      </w:r>
      <w:r>
        <w:rPr>
          <w:rFonts w:hint="eastAsia"/>
        </w:rPr>
        <w:t>　　第三节 出口高清等离子电视企业竞争策略分析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一、我国出口高清等离子电视市场竞争趋势</w:t>
      </w:r>
      <w:r>
        <w:rPr>
          <w:rFonts w:hint="eastAsia"/>
        </w:rPr>
        <w:br/>
      </w:r>
      <w:r>
        <w:rPr>
          <w:rFonts w:hint="eastAsia"/>
        </w:rPr>
        <w:t>　　　　二、出口高清等离子电视行业竞争格局展望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三、出口高清等离子电视行业竞争策略分析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出口高清等离子电视行业投资与发展前景分析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高清等离子电视行业投资情况分析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国产高清等离子电视品牌海外投资建厂情况分析</w:t>
      </w:r>
      <w:r>
        <w:rPr>
          <w:rFonts w:hint="eastAsia"/>
        </w:rPr>
        <w:br/>
      </w:r>
      <w:r>
        <w:rPr>
          <w:rFonts w:hint="eastAsia"/>
        </w:rPr>
        <w:t>　　　　一、国产高清等离子电视品牌海外投资状况</w:t>
      </w:r>
      <w:r>
        <w:rPr>
          <w:rFonts w:hint="eastAsia"/>
        </w:rPr>
        <w:br/>
      </w:r>
      <w:r>
        <w:rPr>
          <w:rFonts w:hint="eastAsia"/>
        </w:rPr>
        <w:t>　　　　二、国产高清等离子电视品牌海外投资总额状况</w:t>
      </w:r>
      <w:r>
        <w:rPr>
          <w:rFonts w:hint="eastAsia"/>
        </w:rPr>
        <w:br/>
      </w:r>
      <w:r>
        <w:rPr>
          <w:rFonts w:hint="eastAsia"/>
        </w:rPr>
        <w:t>　　　　三、国产高清等离子电视企业海外投资品牌结构分析</w:t>
      </w:r>
      <w:r>
        <w:rPr>
          <w:rFonts w:hint="eastAsia"/>
        </w:rPr>
        <w:br/>
      </w:r>
      <w:r>
        <w:rPr>
          <w:rFonts w:hint="eastAsia"/>
        </w:rPr>
        <w:t>　　第二节 出口高清等离子电视行业投资机会分析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一、出口高清等离子电视投资项目</w:t>
      </w:r>
      <w:r>
        <w:rPr>
          <w:rFonts w:hint="eastAsia"/>
        </w:rPr>
        <w:br/>
      </w:r>
      <w:r>
        <w:rPr>
          <w:rFonts w:hint="eastAsia"/>
        </w:rPr>
        <w:t>　　　　二、出口高清等离子电视投资模式</w:t>
      </w:r>
      <w:r>
        <w:rPr>
          <w:rFonts w:hint="eastAsia"/>
        </w:rPr>
        <w:br/>
      </w:r>
      <w:r>
        <w:rPr>
          <w:rFonts w:hint="eastAsia"/>
        </w:rPr>
        <w:t>　　　　三、出口高清等离子电视投资机会</w:t>
      </w:r>
      <w:r>
        <w:rPr>
          <w:rFonts w:hint="eastAsia"/>
        </w:rPr>
        <w:br/>
      </w:r>
      <w:r>
        <w:rPr>
          <w:rFonts w:hint="eastAsia"/>
        </w:rPr>
        <w:t>　　第三节 出口高清等离子电视行业发展前景分析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出口高清等离子电视行业竞争格局分析</w:t>
      </w:r>
      <w:r>
        <w:rPr>
          <w:rFonts w:hint="eastAsia"/>
        </w:rPr>
        <w:br/>
      </w:r>
      <w:r>
        <w:rPr>
          <w:rFonts w:hint="eastAsia"/>
        </w:rPr>
        <w:t>　　第一节 出口高清等离子电视行业集中度分析</w:t>
      </w:r>
      <w:r>
        <w:rPr>
          <w:rFonts w:hint="eastAsia"/>
        </w:rPr>
        <w:br/>
      </w:r>
      <w:r>
        <w:rPr>
          <w:rFonts w:hint="eastAsia"/>
        </w:rPr>
        <w:t>　　　　一、出口高清等离子电视市场集中度分析</w:t>
      </w:r>
      <w:r>
        <w:rPr>
          <w:rFonts w:hint="eastAsia"/>
        </w:rPr>
        <w:br/>
      </w:r>
      <w:r>
        <w:rPr>
          <w:rFonts w:hint="eastAsia"/>
        </w:rPr>
        <w:t>　　　　二、出口高清等离子电视企业集中度分析</w:t>
      </w:r>
      <w:r>
        <w:rPr>
          <w:rFonts w:hint="eastAsia"/>
        </w:rPr>
        <w:br/>
      </w:r>
      <w:r>
        <w:rPr>
          <w:rFonts w:hint="eastAsia"/>
        </w:rPr>
        <w:t>　　　　三、出口高清等离子电视区域集中度分析</w:t>
      </w:r>
      <w:r>
        <w:rPr>
          <w:rFonts w:hint="eastAsia"/>
        </w:rPr>
        <w:br/>
      </w:r>
      <w:r>
        <w:rPr>
          <w:rFonts w:hint="eastAsia"/>
        </w:rPr>
        <w:t>　　第二节 出口高清等离子电视统计分析</w:t>
      </w:r>
      <w:r>
        <w:rPr>
          <w:rFonts w:hint="eastAsia"/>
        </w:rPr>
        <w:br/>
      </w:r>
      <w:r>
        <w:rPr>
          <w:rFonts w:hint="eastAsia"/>
        </w:rPr>
        <w:t>　　第三节 出口高清等离子电视行业主要企业竞争力分析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出口高清等离子电视行业竞争格局分析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一、2025年出口高清等离子电视行业竞争分析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二、2025年中外出口高清等离子电视产品竞争分析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三、2025年国内主要出口高清等离子电视企业动向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出口高清等离子电视国内重点生产厂家分析</w:t>
      </w:r>
      <w:r>
        <w:rPr>
          <w:rFonts w:hint="eastAsia"/>
        </w:rPr>
        <w:br/>
      </w:r>
      <w:r>
        <w:rPr>
          <w:rFonts w:hint="eastAsia"/>
        </w:rPr>
        <w:t>　　第一节 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二、企业生产规模</w:t>
      </w:r>
      <w:r>
        <w:rPr>
          <w:rFonts w:hint="eastAsia"/>
        </w:rPr>
        <w:br/>
      </w:r>
      <w:r>
        <w:rPr>
          <w:rFonts w:hint="eastAsia"/>
        </w:rPr>
        <w:t>　　　　三、企业高清等离子电视出口规模及出口业务结构状况</w:t>
      </w:r>
      <w:r>
        <w:rPr>
          <w:rFonts w:hint="eastAsia"/>
        </w:rPr>
        <w:br/>
      </w:r>
      <w:r>
        <w:rPr>
          <w:rFonts w:hint="eastAsia"/>
        </w:rPr>
        <w:t>　　　　四、企业出口地区分布</w:t>
      </w:r>
      <w:r>
        <w:rPr>
          <w:rFonts w:hint="eastAsia"/>
        </w:rPr>
        <w:br/>
      </w:r>
      <w:r>
        <w:rPr>
          <w:rFonts w:hint="eastAsia"/>
        </w:rPr>
        <w:t>　　第二节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二、企业生产规模</w:t>
      </w:r>
      <w:r>
        <w:rPr>
          <w:rFonts w:hint="eastAsia"/>
        </w:rPr>
        <w:br/>
      </w:r>
      <w:r>
        <w:rPr>
          <w:rFonts w:hint="eastAsia"/>
        </w:rPr>
        <w:t>　　　　三、企业高清等离子电视出口规模及出口业务结构状况</w:t>
      </w:r>
      <w:r>
        <w:rPr>
          <w:rFonts w:hint="eastAsia"/>
        </w:rPr>
        <w:br/>
      </w:r>
      <w:r>
        <w:rPr>
          <w:rFonts w:hint="eastAsia"/>
        </w:rPr>
        <w:t>　　　　四、企业出口地区分布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二、企业生产规模</w:t>
      </w:r>
      <w:r>
        <w:rPr>
          <w:rFonts w:hint="eastAsia"/>
        </w:rPr>
        <w:br/>
      </w:r>
      <w:r>
        <w:rPr>
          <w:rFonts w:hint="eastAsia"/>
        </w:rPr>
        <w:t>　　　　三、企业高清等离子电视出口规模及出口业务结构状况</w:t>
      </w:r>
      <w:r>
        <w:rPr>
          <w:rFonts w:hint="eastAsia"/>
        </w:rPr>
        <w:br/>
      </w:r>
      <w:r>
        <w:rPr>
          <w:rFonts w:hint="eastAsia"/>
        </w:rPr>
        <w:t>　　　　四、企业出口地区分布</w:t>
      </w:r>
      <w:r>
        <w:rPr>
          <w:rFonts w:hint="eastAsia"/>
        </w:rPr>
        <w:br/>
      </w:r>
      <w:r>
        <w:rPr>
          <w:rFonts w:hint="eastAsia"/>
        </w:rPr>
        <w:t>　　第四节 LG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二、企业生产规模</w:t>
      </w:r>
      <w:r>
        <w:rPr>
          <w:rFonts w:hint="eastAsia"/>
        </w:rPr>
        <w:br/>
      </w:r>
      <w:r>
        <w:rPr>
          <w:rFonts w:hint="eastAsia"/>
        </w:rPr>
        <w:t>　　　　三、企业高清等离子电视出口规模及出口业务结构状况</w:t>
      </w:r>
      <w:r>
        <w:rPr>
          <w:rFonts w:hint="eastAsia"/>
        </w:rPr>
        <w:br/>
      </w:r>
      <w:r>
        <w:rPr>
          <w:rFonts w:hint="eastAsia"/>
        </w:rPr>
        <w:t>　　　　四、企业出口地区分布</w:t>
      </w:r>
      <w:r>
        <w:rPr>
          <w:rFonts w:hint="eastAsia"/>
        </w:rPr>
        <w:br/>
      </w:r>
      <w:r>
        <w:rPr>
          <w:rFonts w:hint="eastAsia"/>
        </w:rPr>
        <w:t>　　第五节 海信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二、企业生产规模</w:t>
      </w:r>
      <w:r>
        <w:rPr>
          <w:rFonts w:hint="eastAsia"/>
        </w:rPr>
        <w:br/>
      </w:r>
      <w:r>
        <w:rPr>
          <w:rFonts w:hint="eastAsia"/>
        </w:rPr>
        <w:t>　　　　三、企业高清等离子电视出口规模及出口业务结构状况</w:t>
      </w:r>
      <w:r>
        <w:rPr>
          <w:rFonts w:hint="eastAsia"/>
        </w:rPr>
        <w:br/>
      </w:r>
      <w:r>
        <w:rPr>
          <w:rFonts w:hint="eastAsia"/>
        </w:rPr>
        <w:t>　　　　四、企业出口地区分布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2025-2031年出口高清等离子电视行业发展趋势及投资风险分析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当前出口高清等离子电视存在的问题</w:t>
      </w:r>
      <w:r>
        <w:rPr>
          <w:rFonts w:hint="eastAsia"/>
        </w:rPr>
        <w:br/>
      </w:r>
      <w:r>
        <w:rPr>
          <w:rFonts w:hint="eastAsia"/>
        </w:rPr>
        <w:t>　　第二节 出口高清等离子电视未来发展预测分析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一、中国出口高清等离子电视发展方向分析</w:t>
      </w:r>
      <w:r>
        <w:rPr>
          <w:rFonts w:hint="eastAsia"/>
        </w:rPr>
        <w:br/>
      </w:r>
      <w:r>
        <w:rPr>
          <w:rFonts w:hint="eastAsia"/>
        </w:rPr>
        <w:t>　　　　二、中国出口高清等离子电视行业发展趋势</w:t>
      </w:r>
      <w:r>
        <w:rPr>
          <w:rFonts w:hint="eastAsia"/>
        </w:rPr>
        <w:br/>
      </w:r>
      <w:r>
        <w:rPr>
          <w:rFonts w:hint="eastAsia"/>
        </w:rPr>
        <w:t>　　第三节 中国出口高清等离子电视行业投资风险分析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五、贸易摩擦威胁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出口高清等离子电视产品竞争力优势分析</w:t>
      </w:r>
      <w:r>
        <w:rPr>
          <w:rFonts w:hint="eastAsia"/>
        </w:rPr>
        <w:br/>
      </w:r>
      <w:r>
        <w:rPr>
          <w:rFonts w:hint="eastAsia"/>
        </w:rPr>
        <w:t>　　第一节 竞争力优劣势分析</w:t>
      </w:r>
      <w:r>
        <w:rPr>
          <w:rFonts w:hint="eastAsia"/>
        </w:rPr>
        <w:br/>
      </w:r>
      <w:r>
        <w:rPr>
          <w:rFonts w:hint="eastAsia"/>
        </w:rPr>
        <w:t>　　第二节 整体产品竞争力评价</w:t>
      </w:r>
      <w:r>
        <w:rPr>
          <w:rFonts w:hint="eastAsia"/>
        </w:rPr>
        <w:br/>
      </w:r>
      <w:r>
        <w:rPr>
          <w:rFonts w:hint="eastAsia"/>
        </w:rPr>
        <w:t>　　第三节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出口高清等离子电视行业未来发展关注因素</w:t>
      </w:r>
      <w:r>
        <w:rPr>
          <w:rFonts w:hint="eastAsia"/>
        </w:rPr>
        <w:br/>
      </w:r>
      <w:r>
        <w:rPr>
          <w:rFonts w:hint="eastAsia"/>
        </w:rPr>
        <w:t>　　第二节 高清等离子电视产品走向国际市场应对策略</w:t>
      </w:r>
      <w:r>
        <w:rPr>
          <w:rFonts w:hint="eastAsia"/>
        </w:rPr>
        <w:br/>
      </w:r>
      <w:r>
        <w:rPr>
          <w:rFonts w:hint="eastAsia"/>
        </w:rPr>
        <w:t>　　第三节 [中~智林]出口高清等离子电视企业破解困境的措施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3ab47fe214069" w:history="1">
        <w:r>
          <w:rPr>
            <w:rStyle w:val="Hyperlink"/>
          </w:rPr>
          <w:t>2025-2031年中国高清等离子电视市场深度调查分析及发展趋势研究报告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3ab47fe214069" w:history="1">
        <w:r>
          <w:rPr>
            <w:rStyle w:val="Hyperlink"/>
          </w:rPr>
          <w:t>https://www.20087.com/6/85/GaoQingDengLiZiDianShiShiChangQi.html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热点：等离子电视机和液晶电视机的区别、高清等离子电视的优缺点、等离子电视怎么样、1080p等离子电视、什么叫等离子电视、等离子电视机百科、等离子电视机、等离子4k电视、2k等离子电视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0758ea1c04713" w:history="1">
      <w:r>
        <w:rPr>
          <w:rStyle w:val="Hyperlink"/>
        </w:rPr>
        <w:t>2025-2031年中国高清等离子电视市场深度调查分析及发展趋势研究报告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GaoQingDengLiZiDianShiShiChangQi.html" TargetMode="External" Id="R42a3ab47fe21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GaoQingDengLiZiDianShiShiChangQi.html" TargetMode="External" Id="Rd8b0758ea1c0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2025-01-17T02:34:00Z</dcterms:created>
  <dcterms:modified xsi:type="dcterms:W3CDTF">2025-01-17T03:34:00Z</dcterms:modified>
  <dc:subject>2025-2031年中国高清等离子电视市场深度调查分析及发展趋势研究报告</dc:subject>
  <dc:title>2025-2031年中国高清等离子电视市场深度调查分析及发展趋势研究报告</dc:title>
  <cp:keywords>2025-2031年中国高清等离子电视市场深度调查分析及发展趋势研究报告</cp:keywords>
  <dc:description>2025-2031年中国高清等离子电视市场深度调查分析及发展趋势研究报告</dc:description>
</cp:coreProperties>
</file>