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80027f52847de" w:history="1">
              <w:r>
                <w:rPr>
                  <w:rStyle w:val="Hyperlink"/>
                </w:rPr>
                <w:t>2025-2031年中国冰箱制造发展现状与前景分析报告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80027f52847de" w:history="1">
              <w:r>
                <w:rPr>
                  <w:rStyle w:val="Hyperlink"/>
                </w:rPr>
                <w:t>2025-2031年中国冰箱制造发展现状与前景分析报告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80027f52847de" w:history="1">
                <w:r>
                  <w:rPr>
                    <w:rStyle w:val="Hyperlink"/>
                  </w:rPr>
                  <w:t>https://www.20087.com/7/65/BingXiangZhiZaoDeFaZhanQianJing.html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制造是家电行业的重要组成部分，涉及压缩机、冷凝器、蒸发器、控制系统、保温材料等多个关键部件的集成组装，广泛服务于家庭、商用、医疗、科研等多种应用场景。其核心目标在于实现食品保鲜、低温储存与能效优化，近年来随着变频技术、多门结构、风冷系统与智能控制的普及，冰箱产品在节能性能、温控精度与用户体验方面持续提升。部分品牌通过引入AI食材管理、语音交互、远程监控等功能增强产品竞争力。然而，行业内仍面临同质化竞争严重、原材料价格波动大、出口市场壁垒增多等问题，影响企业的盈利空间与创新投入。</w:t>
      </w:r>
      <w:r>
        <w:rPr>
          <w:rFonts w:hint="eastAsia"/>
        </w:rPr>
        <w:br/>
      </w:r>
      <w:r>
        <w:rPr>
          <w:rFonts w:hint="eastAsia"/>
        </w:rPr>
        <w:t>　　未来，冰箱制造的发展将围绕绿色节能、智能化升级与健康功能拓展展开。随着新型制冷剂、真空隔热板（VIP）、高效变频压缩机等节能技术的广泛应用，冰箱的能耗水平与环保性能将进一步提升，符合全球碳减排政策导向。同时，结合AIoT平台、图像识别与大数据分析，新一代冰箱将具备食材识别、营养推荐与自动补货等智慧功能，推动从单一存储设备向家庭健康管理中枢转变。此外，在消费升级与健康生活理念带动下，冰箱还将加速集成抗菌材料、空气净化与紫外线消毒等健康保障模块。整体来看，冰箱制造将在节能环保与智能互联的双重驱动下，持续向高效、智能、健康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80027f52847de" w:history="1">
        <w:r>
          <w:rPr>
            <w:rStyle w:val="Hyperlink"/>
          </w:rPr>
          <w:t>2025-2031年中国冰箱制造发展现状与前景分析报告</w:t>
        </w:r>
      </w:hyperlink>
      <w:r>
        <w:rPr>
          <w:rFonts w:hint="eastAsia"/>
        </w:rPr>
        <w:t>》以专业、客观的视角，全面分析了冰箱制造行业的产业链结构、市场规模与需求，探讨了冰箱制造价格走势。冰箱制造报告客观展现了行业现状，科学预测了冰箱制造市场前景与发展趋势。同时，报告聚焦于冰箱制造重点企业，剖析了市场竞争格局、集中度及品牌影响力。进一步细分市场，挖掘了冰箱制造各细分领域的增长潜能。冰箱制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冰箱制造行业概述</w:t>
      </w:r>
      <w:r>
        <w:rPr>
          <w:rFonts w:hint="eastAsia"/>
        </w:rPr>
        <w:br/>
      </w:r>
      <w:r>
        <w:rPr>
          <w:rFonts w:hint="eastAsia"/>
        </w:rPr>
        <w:t>　　第一节 冰箱制造定义与分类</w:t>
      </w:r>
      <w:r>
        <w:rPr>
          <w:rFonts w:hint="eastAsia"/>
        </w:rPr>
        <w:br/>
      </w:r>
      <w:r>
        <w:rPr>
          <w:rFonts w:hint="eastAsia"/>
        </w:rPr>
        <w:t>　　第二节 冰箱制造应用领域</w:t>
      </w:r>
      <w:r>
        <w:rPr>
          <w:rFonts w:hint="eastAsia"/>
        </w:rPr>
        <w:br/>
      </w:r>
      <w:r>
        <w:rPr>
          <w:rFonts w:hint="eastAsia"/>
        </w:rPr>
        <w:t>　　第三节 冰箱制造行业经济指标分析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一、冰箱制造行业赢利性评估</w:t>
      </w:r>
      <w:r>
        <w:rPr>
          <w:rFonts w:hint="eastAsia"/>
        </w:rPr>
        <w:br/>
      </w:r>
      <w:r>
        <w:rPr>
          <w:rFonts w:hint="eastAsia"/>
        </w:rPr>
        <w:t>　　　　二、冰箱制造行业成长速度分析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三、冰箱制造附加值提升空间探讨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四、冰箱制造行业进入壁垒分析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五、冰箱制造行业风险性评估</w:t>
      </w:r>
      <w:r>
        <w:rPr>
          <w:rFonts w:hint="eastAsia"/>
        </w:rPr>
        <w:br/>
      </w:r>
      <w:r>
        <w:rPr>
          <w:rFonts w:hint="eastAsia"/>
        </w:rPr>
        <w:t>　　　　六、冰箱制造行业周期性分析</w:t>
      </w:r>
      <w:r>
        <w:rPr>
          <w:rFonts w:hint="eastAsia"/>
        </w:rPr>
        <w:br/>
      </w:r>
      <w:r>
        <w:rPr>
          <w:rFonts w:hint="eastAsia"/>
        </w:rPr>
        <w:t>　　　　七、冰箱制造行业竞争程度指标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八、冰箱制造行业成熟度综合分析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冰箱制造产业链及经营模式分析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三、冰箱制造销售模式与渠道策略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2024-2025年全球冰箱制造行业发展分析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一、全球冰箱制造行业市场规模与趋势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二、全球冰箱制造行业发展特点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三、全球冰箱制造行业竞争格局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主要国家与地区冰箱制造市场分析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2025-2031年全球冰箱制造行业发展趋势与前景预测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一、冰箱制造行业发展趋势</w:t>
      </w:r>
      <w:r>
        <w:rPr>
          <w:rFonts w:hint="eastAsia"/>
        </w:rPr>
        <w:br/>
      </w:r>
      <w:r>
        <w:rPr>
          <w:rFonts w:hint="eastAsia"/>
        </w:rPr>
        <w:t>　　　　二、冰箱制造行业发展潜力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2024-2025年冰箱制造产能与投资动态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一、国内冰箱制造产能现状与利用效率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二、冰箱制造产能扩张与投资动态分析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2025-2031年冰箱制造行业产量统计与趋势预测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一、2019-2024年冰箱制造行业产量与增长趋势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1、2019-2024年冰箱制造产量及增长趋势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2、2019-2024年冰箱制造细分产品产量及份额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二、冰箱制造产量影响因素分析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三、2025-2031年冰箱制造产量预测</w:t>
      </w:r>
      <w:r>
        <w:rPr>
          <w:rFonts w:hint="eastAsia"/>
        </w:rPr>
        <w:br/>
      </w:r>
      <w:r>
        <w:rPr>
          <w:rFonts w:hint="eastAsia"/>
        </w:rPr>
        <w:t>　　第三节 2025-2031年冰箱制造市场需求与销售分析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一、2024-2025年冰箱制造行业需求现状</w:t>
      </w:r>
      <w:r>
        <w:rPr>
          <w:rFonts w:hint="eastAsia"/>
        </w:rPr>
        <w:br/>
      </w:r>
      <w:r>
        <w:rPr>
          <w:rFonts w:hint="eastAsia"/>
        </w:rPr>
        <w:t>　　　　二、冰箱制造客户群体与需求特点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三、2019-2024年冰箱制造行业销售规模分析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四、2025-2031年冰箱制造市场增长潜力与规模预测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2024-2025年冰箱制造行业技术发展现状及趋势分析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冰箱制造行业技术发展方向、趋势预测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一、2024-2025年冰箱制造主要细分产品市场现状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一、2019-2024年冰箱制造市场价格走势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冰箱制造定价策略与方法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2025-2031年冰箱制造价格竞争态势与趋势预测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2024-2025年重点区域冰箱制造市场发展概况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2019-2024年中国冰箱制造行业进出口情况分析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冰箱制造行业进口规模与来源分析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一、2019-2024年冰箱制造进口规模分析</w:t>
      </w:r>
      <w:r>
        <w:rPr>
          <w:rFonts w:hint="eastAsia"/>
        </w:rPr>
        <w:br/>
      </w:r>
      <w:r>
        <w:rPr>
          <w:rFonts w:hint="eastAsia"/>
        </w:rPr>
        <w:t>　　　　二、冰箱制造主要进口来源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冰箱制造行业出口规模与目的地分析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一、2019-2024年冰箱制造出口规模分析</w:t>
      </w:r>
      <w:r>
        <w:rPr>
          <w:rFonts w:hint="eastAsia"/>
        </w:rPr>
        <w:br/>
      </w:r>
      <w:r>
        <w:rPr>
          <w:rFonts w:hint="eastAsia"/>
        </w:rPr>
        <w:t>　　　　二、冰箱制造主要出口目的地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2019-2024年中国冰箱制造总体规模与财务指标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中国冰箱制造行业总体规模分析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一、冰箱制造企业数量与结构</w:t>
      </w:r>
      <w:r>
        <w:rPr>
          <w:rFonts w:hint="eastAsia"/>
        </w:rPr>
        <w:br/>
      </w:r>
      <w:r>
        <w:rPr>
          <w:rFonts w:hint="eastAsia"/>
        </w:rPr>
        <w:t>　　　　二、冰箱制造从业人员规模</w:t>
      </w:r>
      <w:r>
        <w:rPr>
          <w:rFonts w:hint="eastAsia"/>
        </w:rPr>
        <w:br/>
      </w:r>
      <w:r>
        <w:rPr>
          <w:rFonts w:hint="eastAsia"/>
        </w:rPr>
        <w:t>　　　　三、冰箱制造行业资产状况</w:t>
      </w:r>
      <w:r>
        <w:rPr>
          <w:rFonts w:hint="eastAsia"/>
        </w:rPr>
        <w:br/>
      </w:r>
      <w:r>
        <w:rPr>
          <w:rFonts w:hint="eastAsia"/>
        </w:rPr>
        <w:t>　　第二节 中国冰箱制造行业财务指标总体分析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冰箱制造领先企业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冰箱制造标杆企业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冰箱制造代表企业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冰箱制造龙头企业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中国冰箱制造行业竞争格局分析</w:t>
      </w:r>
      <w:r>
        <w:rPr>
          <w:rFonts w:hint="eastAsia"/>
        </w:rPr>
        <w:br/>
      </w:r>
      <w:r>
        <w:rPr>
          <w:rFonts w:hint="eastAsia"/>
        </w:rPr>
        <w:t>　　第一节 冰箱制造行业竞争格局总览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2024-2025年冰箱制造行业竞争力分析</w:t>
      </w:r>
      <w:r>
        <w:rPr>
          <w:rFonts w:hint="eastAsia"/>
        </w:rPr>
        <w:br/>
      </w:r>
      <w:r>
        <w:rPr>
          <w:rFonts w:hint="eastAsia"/>
        </w:rPr>
        <w:t>　　　　一、冰箱制造供应商议价能力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四、冰箱制造替代品威胁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2019-2024年冰箱制造行业企业并购活动分析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2024-2025年冰箱制造行业会展与招投标活动分析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一、冰箱制造行业会展活动及其市场影响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2025年中国冰箱制造企业发展策略分析</w:t>
      </w:r>
      <w:r>
        <w:rPr>
          <w:rFonts w:hint="eastAsia"/>
        </w:rPr>
        <w:br/>
      </w:r>
      <w:r>
        <w:rPr>
          <w:rFonts w:hint="eastAsia"/>
        </w:rPr>
        <w:t>　　第一节 冰箱制造市场策略分析</w:t>
      </w:r>
      <w:r>
        <w:rPr>
          <w:rFonts w:hint="eastAsia"/>
        </w:rPr>
        <w:br/>
      </w:r>
      <w:r>
        <w:rPr>
          <w:rFonts w:hint="eastAsia"/>
        </w:rPr>
        <w:t>　　　　一、冰箱制造市场定位与拓展策略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二、冰箱制造市场细分与目标客户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冰箱制造销售策略分析</w:t>
      </w:r>
      <w:r>
        <w:rPr>
          <w:rFonts w:hint="eastAsia"/>
        </w:rPr>
        <w:br/>
      </w:r>
      <w:r>
        <w:rPr>
          <w:rFonts w:hint="eastAsia"/>
        </w:rPr>
        <w:t>　　　　一、冰箱制造销售渠道与网络建设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提高冰箱制造企业竞争力建议</w:t>
      </w:r>
      <w:r>
        <w:rPr>
          <w:rFonts w:hint="eastAsia"/>
        </w:rPr>
        <w:br/>
      </w:r>
      <w:r>
        <w:rPr>
          <w:rFonts w:hint="eastAsia"/>
        </w:rPr>
        <w:t>　　　　一、冰箱制造技术创新与管理优化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冰箱制造品牌战略思考</w:t>
      </w:r>
      <w:r>
        <w:rPr>
          <w:rFonts w:hint="eastAsia"/>
        </w:rPr>
        <w:br/>
      </w:r>
      <w:r>
        <w:rPr>
          <w:rFonts w:hint="eastAsia"/>
        </w:rPr>
        <w:t>　　　　一、冰箱制造品牌建设与维护</w:t>
      </w:r>
      <w:r>
        <w:rPr>
          <w:rFonts w:hint="eastAsia"/>
        </w:rPr>
        <w:br/>
      </w:r>
      <w:r>
        <w:rPr>
          <w:rFonts w:hint="eastAsia"/>
        </w:rPr>
        <w:t>　　　　二、冰箱制造品牌影响力与市场竞争力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中国冰箱制造行业风险与对策</w:t>
      </w:r>
      <w:r>
        <w:rPr>
          <w:rFonts w:hint="eastAsia"/>
        </w:rPr>
        <w:br/>
      </w:r>
      <w:r>
        <w:rPr>
          <w:rFonts w:hint="eastAsia"/>
        </w:rPr>
        <w:t>　　第一节 冰箱制造行业SWOT分析</w:t>
      </w:r>
      <w:r>
        <w:rPr>
          <w:rFonts w:hint="eastAsia"/>
        </w:rPr>
        <w:br/>
      </w:r>
      <w:r>
        <w:rPr>
          <w:rFonts w:hint="eastAsia"/>
        </w:rPr>
        <w:t>　　　　一、冰箱制造行业优势分析</w:t>
      </w:r>
      <w:r>
        <w:rPr>
          <w:rFonts w:hint="eastAsia"/>
        </w:rPr>
        <w:br/>
      </w:r>
      <w:r>
        <w:rPr>
          <w:rFonts w:hint="eastAsia"/>
        </w:rPr>
        <w:t>　　　　二、冰箱制造行业劣势分析</w:t>
      </w:r>
      <w:r>
        <w:rPr>
          <w:rFonts w:hint="eastAsia"/>
        </w:rPr>
        <w:br/>
      </w:r>
      <w:r>
        <w:rPr>
          <w:rFonts w:hint="eastAsia"/>
        </w:rPr>
        <w:t>　　　　三、冰箱制造市场机会探索</w:t>
      </w:r>
      <w:r>
        <w:rPr>
          <w:rFonts w:hint="eastAsia"/>
        </w:rPr>
        <w:br/>
      </w:r>
      <w:r>
        <w:rPr>
          <w:rFonts w:hint="eastAsia"/>
        </w:rPr>
        <w:t>　　　　四、冰箱制造市场威胁评估</w:t>
      </w:r>
      <w:r>
        <w:rPr>
          <w:rFonts w:hint="eastAsia"/>
        </w:rPr>
        <w:br/>
      </w:r>
      <w:r>
        <w:rPr>
          <w:rFonts w:hint="eastAsia"/>
        </w:rPr>
        <w:t>　　第二节 冰箱制造行业风险及对策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2025-2031年中国冰箱制造行业前景与发展趋势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冰箱制造行业发展环境分析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2025-2031年冰箱制造行业发展趋势与方向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一、冰箱制造行业发展方向预测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二、冰箱制造发展趋势分析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2025-2031年冰箱制造行业发展潜力与机遇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一、冰箱制造市场发展潜力评估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二、冰箱制造新兴市场与机遇探索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中智^林：冰箱制造行业发展建议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冰箱制造行业历程</w:t>
      </w:r>
      <w:r>
        <w:rPr>
          <w:rFonts w:hint="eastAsia"/>
        </w:rPr>
        <w:br/>
      </w:r>
      <w:r>
        <w:rPr>
          <w:rFonts w:hint="eastAsia"/>
        </w:rPr>
        <w:t>　　图表 冰箱制造行业生命周期</w:t>
      </w:r>
      <w:r>
        <w:rPr>
          <w:rFonts w:hint="eastAsia"/>
        </w:rPr>
        <w:br/>
      </w:r>
      <w:r>
        <w:rPr>
          <w:rFonts w:hint="eastAsia"/>
        </w:rPr>
        <w:t>　　图表 冰箱制造行业产业链分析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2024年中国冰箱制造行业需求领域分布格局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2024年中国冰箱制造进口国家及地区分析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2024年中国冰箱制造出口国家及地区分析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冰箱制造企业信息</w:t>
      </w:r>
      <w:r>
        <w:rPr>
          <w:rFonts w:hint="eastAsia"/>
        </w:rPr>
        <w:br/>
      </w:r>
      <w:r>
        <w:rPr>
          <w:rFonts w:hint="eastAsia"/>
        </w:rPr>
        <w:t>　　图表 冰箱制造企业经营情况分析</w:t>
      </w:r>
      <w:r>
        <w:rPr>
          <w:rFonts w:hint="eastAsia"/>
        </w:rPr>
        <w:br/>
      </w:r>
      <w:r>
        <w:rPr>
          <w:rFonts w:hint="eastAsia"/>
        </w:rPr>
        <w:t>　　图表 冰箱制造重点企业（三）主要经济指标情况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80027f52847de" w:history="1">
        <w:r>
          <w:rPr>
            <w:rStyle w:val="Hyperlink"/>
          </w:rPr>
          <w:t>2025-2031年中国冰箱制造发展现状与前景分析报告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80027f52847de" w:history="1">
        <w:r>
          <w:rPr>
            <w:rStyle w:val="Hyperlink"/>
          </w:rPr>
          <w:t>https://www.20087.com/7/65/BingXiangZhiZaoDeFaZhanQianJing.html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5332047574f7a" w:history="1">
      <w:r>
        <w:rPr>
          <w:rStyle w:val="Hyperlink"/>
        </w:rPr>
        <w:t>2025-2031年中国冰箱制造发展现状与前景分析报告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ingXiangZhiZaoDeFaZhanQianJing.html" TargetMode="External" Id="Rf2b80027f528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ingXiangZhiZaoDeFaZhanQianJing.html" TargetMode="External" Id="Rcd8533204757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2025-07-11T07:32:09Z</dcterms:created>
  <dcterms:modified xsi:type="dcterms:W3CDTF">2025-07-11T08:32:09Z</dcterms:modified>
  <dc:subject>2025-2031年中国冰箱制造发展现状与前景分析报告</dc:subject>
  <dc:title>2025-2031年中国冰箱制造发展现状与前景分析报告</dc:title>
  <cp:keywords>2025-2031年中国冰箱制造发展现状与前景分析报告</cp:keywords>
  <dc:description>2025-2031年中国冰箱制造发展现状与前景分析报告</dc:description>
</cp:coreProperties>
</file>