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1f6f153194471" w:history="1">
              <w:r>
                <w:rPr>
                  <w:rStyle w:val="Hyperlink"/>
                </w:rPr>
                <w:t>中国专业音响行业现状调研分析及发展趋势预测报告（2025版）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1f6f153194471" w:history="1">
              <w:r>
                <w:rPr>
                  <w:rStyle w:val="Hyperlink"/>
                </w:rPr>
                <w:t>中国专业音响行业现状调研分析及发展趋势预测报告（2025版）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1f6f153194471" w:history="1">
                <w:r>
                  <w:rPr>
                    <w:rStyle w:val="Hyperlink"/>
                  </w:rPr>
                  <w:t>https://www.20087.com/M_JiaYongDianQi/05/ZhuanYeYinXiangDeFaZhanQianJing.html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系统广泛应用于音乐演出、电影放映、会议中心和体育场馆等多个领域。近年来，随着音频技术的进步和数字化转型，专业音响设备不仅音质更加出色，还实现了更高的灵活性和集成度。现代专业音响系统支持无线传输、数字信号处理等功能，大大简化了安装和调试过程。同时，随着消费者对声音体验要求的提高，专业音响市场呈现出多元化发展趋势，包括便携式音响、家庭影院系统等细分市场。</w:t>
      </w:r>
      <w:r>
        <w:rPr>
          <w:rFonts w:hint="eastAsia"/>
        </w:rPr>
        <w:br/>
      </w:r>
      <w:r>
        <w:rPr>
          <w:rFonts w:hint="eastAsia"/>
        </w:rPr>
        <w:t>　　未来，专业音响的发展将更加注重技术创新和用户体验。随着5G和物联网技术的应用，专业音响将更加智能化，能够实现远程控制和个性化设置。同时，随着虚拟现实（VR）和增强现实（AR）技术的发展，专业音响系统将更好地融入这些沉浸式体验中，为用户提供更加逼真的声音感受。此外，为了满足环保要求，专业音响的设计将更加注重可持续性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1f6f153194471" w:history="1">
        <w:r>
          <w:rPr>
            <w:rStyle w:val="Hyperlink"/>
          </w:rPr>
          <w:t>中国专业音响行业现状调研分析及发展趋势预测报告（2025版）</w:t>
        </w:r>
      </w:hyperlink>
      <w:r>
        <w:rPr>
          <w:rFonts w:hint="eastAsia"/>
        </w:rPr>
        <w:t>》依托权威机构及相关协会的数据资料，全面解析了专业音响行业现状、市场需求及市场规模，系统梳理了专业音响产业链结构、价格趋势及各细分市场动态。报告对专业音响市场前景与发展趋势进行了科学预测，重点分析了品牌竞争格局、市场集中度及主要企业的经营表现。同时，通过SWOT分析揭示了专业音响行业面临的机遇与风险，为专业音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2025年世界专业音响产业运行动态分析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一、世界功放排名</w:t>
      </w:r>
      <w:r>
        <w:rPr>
          <w:rFonts w:hint="eastAsia"/>
        </w:rPr>
        <w:br/>
      </w:r>
      <w:r>
        <w:rPr>
          <w:rFonts w:hint="eastAsia"/>
        </w:rPr>
        <w:t>　　　　二、世界专业音响市场供需分析</w:t>
      </w:r>
      <w:r>
        <w:rPr>
          <w:rFonts w:hint="eastAsia"/>
        </w:rPr>
        <w:br/>
      </w:r>
      <w:r>
        <w:rPr>
          <w:rFonts w:hint="eastAsia"/>
        </w:rPr>
        <w:t>　　　　三、世界专业音响竞争分析</w:t>
      </w:r>
      <w:r>
        <w:rPr>
          <w:rFonts w:hint="eastAsia"/>
        </w:rPr>
        <w:br/>
      </w:r>
      <w:r>
        <w:rPr>
          <w:rFonts w:hint="eastAsia"/>
        </w:rPr>
        <w:t>　　第二节 2025年世界专业音响产业主要国家分析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2025-2031年世界专业音响产业发展分析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2025年世界专业音响主要知名品牌透析</w:t>
      </w:r>
      <w:r>
        <w:rPr>
          <w:rFonts w:hint="eastAsia"/>
        </w:rPr>
        <w:br/>
      </w:r>
      <w:r>
        <w:rPr>
          <w:rFonts w:hint="eastAsia"/>
        </w:rPr>
        <w:t>　　第一节 美国 QSC</w:t>
      </w:r>
      <w:r>
        <w:rPr>
          <w:rFonts w:hint="eastAsia"/>
        </w:rPr>
        <w:br/>
      </w:r>
      <w:r>
        <w:rPr>
          <w:rFonts w:hint="eastAsia"/>
        </w:rPr>
        <w:t>　　　　一、品牌基本概述</w:t>
      </w:r>
      <w:r>
        <w:rPr>
          <w:rFonts w:hint="eastAsia"/>
        </w:rPr>
        <w:br/>
      </w:r>
      <w:r>
        <w:rPr>
          <w:rFonts w:hint="eastAsia"/>
        </w:rPr>
        <w:t>　　　　二、品牌在华市场销售分析</w:t>
      </w:r>
      <w:r>
        <w:rPr>
          <w:rFonts w:hint="eastAsia"/>
        </w:rPr>
        <w:br/>
      </w:r>
      <w:r>
        <w:rPr>
          <w:rFonts w:hint="eastAsia"/>
        </w:rPr>
        <w:t>　　第二节 美国 CROWN</w:t>
      </w:r>
      <w:r>
        <w:rPr>
          <w:rFonts w:hint="eastAsia"/>
        </w:rPr>
        <w:br/>
      </w:r>
      <w:r>
        <w:rPr>
          <w:rFonts w:hint="eastAsia"/>
        </w:rPr>
        <w:t>　　第三节 日本 AUDIO-TECHNICA 铁</w:t>
      </w:r>
      <w:r>
        <w:rPr>
          <w:rFonts w:hint="eastAsia"/>
        </w:rPr>
        <w:br/>
      </w:r>
      <w:r>
        <w:rPr>
          <w:rFonts w:hint="eastAsia"/>
        </w:rPr>
        <w:t>　　第四节 美国 EAW</w:t>
      </w:r>
      <w:r>
        <w:rPr>
          <w:rFonts w:hint="eastAsia"/>
        </w:rPr>
        <w:br/>
      </w:r>
      <w:r>
        <w:rPr>
          <w:rFonts w:hint="eastAsia"/>
        </w:rPr>
        <w:t>　　第五节 日本 POSTEX福斯特</w:t>
      </w:r>
      <w:r>
        <w:rPr>
          <w:rFonts w:hint="eastAsia"/>
        </w:rPr>
        <w:br/>
      </w:r>
      <w:r>
        <w:rPr>
          <w:rFonts w:hint="eastAsia"/>
        </w:rPr>
        <w:t>　　第六节 韩国 INKEL 英桥</w:t>
      </w:r>
      <w:r>
        <w:rPr>
          <w:rFonts w:hint="eastAsia"/>
        </w:rPr>
        <w:br/>
      </w:r>
      <w:r>
        <w:rPr>
          <w:rFonts w:hint="eastAsia"/>
        </w:rPr>
        <w:t>　　第七节 英国 CARLSBRO卡斯宝</w:t>
      </w:r>
      <w:r>
        <w:rPr>
          <w:rFonts w:hint="eastAsia"/>
        </w:rPr>
        <w:br/>
      </w:r>
      <w:r>
        <w:rPr>
          <w:rFonts w:hint="eastAsia"/>
        </w:rPr>
        <w:t>　　第八节 荷兰 PHILIPS 菲利浦 CD机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2025年中国专业音响产业运行环境分析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2025年中国专业音响产业政策环境分析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一、灯光专业音响行业政策走向分析</w:t>
      </w:r>
      <w:r>
        <w:rPr>
          <w:rFonts w:hint="eastAsia"/>
        </w:rPr>
        <w:br/>
      </w:r>
      <w:r>
        <w:rPr>
          <w:rFonts w:hint="eastAsia"/>
        </w:rPr>
        <w:t>　　　　二、专业音箱基本标准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2025年中国专业音响产业社会环境分析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2025年中国专业音响产业运行形势分析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一、专业音响的组成和应用</w:t>
      </w:r>
      <w:r>
        <w:rPr>
          <w:rFonts w:hint="eastAsia"/>
        </w:rPr>
        <w:br/>
      </w:r>
      <w:r>
        <w:rPr>
          <w:rFonts w:hint="eastAsia"/>
        </w:rPr>
        <w:t>　　　　二、专业音响与民用音响的差异性表现</w:t>
      </w:r>
      <w:r>
        <w:rPr>
          <w:rFonts w:hint="eastAsia"/>
        </w:rPr>
        <w:br/>
      </w:r>
      <w:r>
        <w:rPr>
          <w:rFonts w:hint="eastAsia"/>
        </w:rPr>
        <w:t>　　　　三、KTV专业音响与Hi-Fi音响的异同</w:t>
      </w:r>
      <w:r>
        <w:rPr>
          <w:rFonts w:hint="eastAsia"/>
        </w:rPr>
        <w:br/>
      </w:r>
      <w:r>
        <w:rPr>
          <w:rFonts w:hint="eastAsia"/>
        </w:rPr>
        <w:t>　　第二节 2025年中国音响工程施工技术分析</w:t>
      </w:r>
      <w:r>
        <w:rPr>
          <w:rFonts w:hint="eastAsia"/>
        </w:rPr>
        <w:br/>
      </w:r>
      <w:r>
        <w:rPr>
          <w:rFonts w:hint="eastAsia"/>
        </w:rPr>
        <w:t>　　　　一、工程技术的特点</w:t>
      </w:r>
      <w:r>
        <w:rPr>
          <w:rFonts w:hint="eastAsia"/>
        </w:rPr>
        <w:br/>
      </w:r>
      <w:r>
        <w:rPr>
          <w:rFonts w:hint="eastAsia"/>
        </w:rPr>
        <w:t>　　　　二、工程的技术术语和相关标准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三、工程技术的要求</w:t>
      </w:r>
      <w:r>
        <w:rPr>
          <w:rFonts w:hint="eastAsia"/>
        </w:rPr>
        <w:br/>
      </w:r>
      <w:r>
        <w:rPr>
          <w:rFonts w:hint="eastAsia"/>
        </w:rPr>
        <w:t>　　　　四、工程施工的步骤</w:t>
      </w:r>
      <w:r>
        <w:rPr>
          <w:rFonts w:hint="eastAsia"/>
        </w:rPr>
        <w:br/>
      </w:r>
      <w:r>
        <w:rPr>
          <w:rFonts w:hint="eastAsia"/>
        </w:rPr>
        <w:t>　　　　五、工程中的疑难问题</w:t>
      </w:r>
      <w:r>
        <w:rPr>
          <w:rFonts w:hint="eastAsia"/>
        </w:rPr>
        <w:br/>
      </w:r>
      <w:r>
        <w:rPr>
          <w:rFonts w:hint="eastAsia"/>
        </w:rPr>
        <w:t>　　第三节 2025年中国专业音响产业发展存在的问题分析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2025年组合音响产量集中度分析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2020-2025年中国传声器、扬声器、耳机、音频扩大器等进出口贸易分析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2020-2025年中国传声器、扬声器、耳机、音频扩大器等进出口数据监测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一、传声器、扬声器、耳机、音频扩大器等（8518）进口数据分析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二、传声器、扬声器、耳机、音频扩大器等出口数据分析</w:t>
      </w:r>
      <w:r>
        <w:rPr>
          <w:rFonts w:hint="eastAsia"/>
        </w:rPr>
        <w:br/>
      </w:r>
      <w:r>
        <w:rPr>
          <w:rFonts w:hint="eastAsia"/>
        </w:rPr>
        <w:t>　　　　三、传声器、扬声器、耳机、音频扩大器等进出口单价分析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2020-2025年传声器、扬声器、耳机、音频扩大器等进出口国家及地区分析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2020-2025年传声器、扬声器、耳机、音频扩大器等进出口省市分析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一、传声器、扬声器、耳机、音频扩大器等主要进口省市分析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2025年中国专业音响产业市场营销及调查分析</w:t>
      </w:r>
      <w:r>
        <w:rPr>
          <w:rFonts w:hint="eastAsia"/>
        </w:rPr>
        <w:br/>
      </w:r>
      <w:r>
        <w:rPr>
          <w:rFonts w:hint="eastAsia"/>
        </w:rPr>
        <w:t>　　第一节 2025年中国专业音响市场营销之变</w:t>
      </w:r>
      <w:r>
        <w:rPr>
          <w:rFonts w:hint="eastAsia"/>
        </w:rPr>
        <w:br/>
      </w:r>
      <w:r>
        <w:rPr>
          <w:rFonts w:hint="eastAsia"/>
        </w:rPr>
        <w:t>　　　　一、出口转内销是必然选择</w:t>
      </w:r>
      <w:r>
        <w:rPr>
          <w:rFonts w:hint="eastAsia"/>
        </w:rPr>
        <w:br/>
      </w:r>
      <w:r>
        <w:rPr>
          <w:rFonts w:hint="eastAsia"/>
        </w:rPr>
        <w:t>　　　　二、国际品牌进军国内步伐加快</w:t>
      </w:r>
      <w:r>
        <w:rPr>
          <w:rFonts w:hint="eastAsia"/>
        </w:rPr>
        <w:br/>
      </w:r>
      <w:r>
        <w:rPr>
          <w:rFonts w:hint="eastAsia"/>
        </w:rPr>
        <w:t>　　　　三、加强品牌建设为立足之本</w:t>
      </w:r>
      <w:r>
        <w:rPr>
          <w:rFonts w:hint="eastAsia"/>
        </w:rPr>
        <w:br/>
      </w:r>
      <w:r>
        <w:rPr>
          <w:rFonts w:hint="eastAsia"/>
        </w:rPr>
        <w:t>　　　　四、加强信心共渡难关</w:t>
      </w:r>
      <w:r>
        <w:rPr>
          <w:rFonts w:hint="eastAsia"/>
        </w:rPr>
        <w:br/>
      </w:r>
      <w:r>
        <w:rPr>
          <w:rFonts w:hint="eastAsia"/>
        </w:rPr>
        <w:t>　　第二节 2025年中国专业音响灯光产业市场调查分析</w:t>
      </w:r>
      <w:r>
        <w:rPr>
          <w:rFonts w:hint="eastAsia"/>
        </w:rPr>
        <w:br/>
      </w:r>
      <w:r>
        <w:rPr>
          <w:rFonts w:hint="eastAsia"/>
        </w:rPr>
        <w:t>　　　　一、行业整体关注度</w:t>
      </w:r>
      <w:r>
        <w:rPr>
          <w:rFonts w:hint="eastAsia"/>
        </w:rPr>
        <w:br/>
      </w:r>
      <w:r>
        <w:rPr>
          <w:rFonts w:hint="eastAsia"/>
        </w:rPr>
        <w:t>　　　　二、产品关注度</w:t>
      </w:r>
      <w:r>
        <w:rPr>
          <w:rFonts w:hint="eastAsia"/>
        </w:rPr>
        <w:br/>
      </w:r>
      <w:r>
        <w:rPr>
          <w:rFonts w:hint="eastAsia"/>
        </w:rPr>
        <w:t>　　　　三、音响品牌关注度</w:t>
      </w:r>
      <w:r>
        <w:rPr>
          <w:rFonts w:hint="eastAsia"/>
        </w:rPr>
        <w:br/>
      </w:r>
      <w:r>
        <w:rPr>
          <w:rFonts w:hint="eastAsia"/>
        </w:rPr>
        <w:t>　　　　四、专业灯光设备品牌关注度</w:t>
      </w:r>
      <w:r>
        <w:rPr>
          <w:rFonts w:hint="eastAsia"/>
        </w:rPr>
        <w:br/>
      </w:r>
      <w:r>
        <w:rPr>
          <w:rFonts w:hint="eastAsia"/>
        </w:rPr>
        <w:t>　　第三节 2025年中国专业音响业销售出路分析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2025年中国专业音响产业市场竞争格局分析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2025年中国专业音响产业市场竞争分析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一、专业音响市场竞争很激烈</w:t>
      </w:r>
      <w:r>
        <w:rPr>
          <w:rFonts w:hint="eastAsia"/>
        </w:rPr>
        <w:br/>
      </w:r>
      <w:r>
        <w:rPr>
          <w:rFonts w:hint="eastAsia"/>
        </w:rPr>
        <w:t>　　　　二、高端专业音响市场竞争分析</w:t>
      </w:r>
      <w:r>
        <w:rPr>
          <w:rFonts w:hint="eastAsia"/>
        </w:rPr>
        <w:br/>
      </w:r>
      <w:r>
        <w:rPr>
          <w:rFonts w:hint="eastAsia"/>
        </w:rPr>
        <w:t>　　　　三、专业音响加工竞争分析</w:t>
      </w:r>
      <w:r>
        <w:rPr>
          <w:rFonts w:hint="eastAsia"/>
        </w:rPr>
        <w:br/>
      </w:r>
      <w:r>
        <w:rPr>
          <w:rFonts w:hint="eastAsia"/>
        </w:rPr>
        <w:t>　　第三节 2025年中国专业音响产业提升竞争力策略分析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2025年中国专业音响产业优势企业关键性数据指标分析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中山电子有限公司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杭州博里曼专业音响制造有限公司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宁波保税区全裕电子制造有限公司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广州市威能士达电业制造有限公司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四川电子股份有限公司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东莞市电子实业有限公司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东莞市视听电子有限公司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深圳市艾电子有限公司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2025年中国音响产业运行形势透析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二、2025年中国音响产业发展走势分析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2025年中国音响产业存在的问题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2025年中国针对音响产业健康发展的对策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2025-2031年中国专业音响产业投资机会与风险分析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2025-2031年中国专业音响产业投资环境分析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关于中国专业音响产业发展前景预测分析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一、音响产品的发展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2025-2031年中国专业音响产业发展分析</w:t>
      </w:r>
      <w:r>
        <w:rPr>
          <w:rFonts w:hint="eastAsia"/>
        </w:rPr>
        <w:br/>
      </w:r>
      <w:r>
        <w:rPr>
          <w:rFonts w:hint="eastAsia"/>
        </w:rPr>
        <w:t>　　　　一、专业音响的国产化</w:t>
      </w:r>
      <w:r>
        <w:rPr>
          <w:rFonts w:hint="eastAsia"/>
        </w:rPr>
        <w:br/>
      </w:r>
      <w:r>
        <w:rPr>
          <w:rFonts w:hint="eastAsia"/>
        </w:rPr>
        <w:t>　　　　二、中国专业音响产业前景看好</w:t>
      </w:r>
      <w:r>
        <w:rPr>
          <w:rFonts w:hint="eastAsia"/>
        </w:rPr>
        <w:br/>
      </w:r>
      <w:r>
        <w:rPr>
          <w:rFonts w:hint="eastAsia"/>
        </w:rPr>
        <w:t>　　　　三、未来KTV音响系统的发展方向</w:t>
      </w:r>
      <w:r>
        <w:rPr>
          <w:rFonts w:hint="eastAsia"/>
        </w:rPr>
        <w:br/>
      </w:r>
      <w:r>
        <w:rPr>
          <w:rFonts w:hint="eastAsia"/>
        </w:rPr>
        <w:t>　　第三节 中^智^林^2025-2031年中国专业音响产业市场盈利预测分析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全球十大AV功放品牌排行榜（2014年）</w:t>
      </w:r>
      <w:r>
        <w:rPr>
          <w:rFonts w:hint="eastAsia"/>
        </w:rPr>
        <w:br/>
      </w:r>
      <w:r>
        <w:rPr>
          <w:rFonts w:hint="eastAsia"/>
        </w:rPr>
        <w:t>　　图表 2 2020-2025年全球专业音响供需分析</w:t>
      </w:r>
      <w:r>
        <w:rPr>
          <w:rFonts w:hint="eastAsia"/>
        </w:rPr>
        <w:br/>
      </w:r>
      <w:r>
        <w:rPr>
          <w:rFonts w:hint="eastAsia"/>
        </w:rPr>
        <w:t>　　图表 3 2020-2025年美国专业音响产量分析预测</w:t>
      </w:r>
      <w:r>
        <w:rPr>
          <w:rFonts w:hint="eastAsia"/>
        </w:rPr>
        <w:br/>
      </w:r>
      <w:r>
        <w:rPr>
          <w:rFonts w:hint="eastAsia"/>
        </w:rPr>
        <w:t>　　图表 4 2020-2025年意大利专业音响产量分析预测</w:t>
      </w:r>
      <w:r>
        <w:rPr>
          <w:rFonts w:hint="eastAsia"/>
        </w:rPr>
        <w:br/>
      </w:r>
      <w:r>
        <w:rPr>
          <w:rFonts w:hint="eastAsia"/>
        </w:rPr>
        <w:t>　　图表 5 2020-2025年英国专业音响产量分析预测</w:t>
      </w:r>
      <w:r>
        <w:rPr>
          <w:rFonts w:hint="eastAsia"/>
        </w:rPr>
        <w:br/>
      </w:r>
      <w:r>
        <w:rPr>
          <w:rFonts w:hint="eastAsia"/>
        </w:rPr>
        <w:t>　　图表 6 2025-2031年全球专业音响供需分析预测</w:t>
      </w:r>
      <w:r>
        <w:rPr>
          <w:rFonts w:hint="eastAsia"/>
        </w:rPr>
        <w:br/>
      </w:r>
      <w:r>
        <w:rPr>
          <w:rFonts w:hint="eastAsia"/>
        </w:rPr>
        <w:t>　　图表 7 2025年G初步核算数据</w:t>
      </w:r>
      <w:r>
        <w:rPr>
          <w:rFonts w:hint="eastAsia"/>
        </w:rPr>
        <w:br/>
      </w:r>
      <w:r>
        <w:rPr>
          <w:rFonts w:hint="eastAsia"/>
        </w:rPr>
        <w:t>　　图表 8 2020-2025年G环比增长速度</w:t>
      </w:r>
      <w:r>
        <w:rPr>
          <w:rFonts w:hint="eastAsia"/>
        </w:rPr>
        <w:br/>
      </w:r>
      <w:r>
        <w:rPr>
          <w:rFonts w:hint="eastAsia"/>
        </w:rPr>
        <w:t>　　图表 9 2025年G初步核算数据</w:t>
      </w:r>
      <w:r>
        <w:rPr>
          <w:rFonts w:hint="eastAsia"/>
        </w:rPr>
        <w:br/>
      </w:r>
      <w:r>
        <w:rPr>
          <w:rFonts w:hint="eastAsia"/>
        </w:rPr>
        <w:t>　　图表 10 G环比和同比增长速度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142014年1-12月份居民消费价格分类别同比涨跌幅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152014年1-12月份居民消费价格分类别环比涨跌幅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212015年份工业生产者价格主要数据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292014年固定资产投资（不含农户）主要数据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2020-2025年中国家用音响设备制造行业企业数量增长分析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33 2020-2025年中国家用音响设备制造行业从业人数增长分析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34 2020-2025年中国家用音响设备制造行业资产规模增长分析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352015年份家用音响设备制造行业单位规模情况分析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图表 362015年份中国家用音响设备制造行业企业数量不同所有制分析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372015年份中国家用音响设备制造行业收入不同类型分析</w:t>
      </w:r>
      <w:r>
        <w:rPr>
          <w:rFonts w:hint="eastAsia"/>
        </w:rPr>
        <w:br/>
      </w:r>
      <w:r>
        <w:rPr>
          <w:rFonts w:hint="eastAsia"/>
        </w:rPr>
        <w:t>　　图表 382015年份中国家用音响设备制造行业收入不同所有制分析</w:t>
      </w:r>
      <w:r>
        <w:rPr>
          <w:rFonts w:hint="eastAsia"/>
        </w:rPr>
        <w:br/>
      </w:r>
      <w:r>
        <w:rPr>
          <w:rFonts w:hint="eastAsia"/>
        </w:rPr>
        <w:t>　　图表 39 2020-2025年中国家用音响设备制造行业产成品增长分析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40 2020-2025年中国家用音响设备制造行业工业销售产值增长分析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41 2020-2025年中国家用音响设备制造行业出口交货值增长分析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42 2020-2025年中国家用音响设备制造行业销售成本分析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43 2020-2025年中国家用音响设备制造行业费用统计分析</w:t>
      </w:r>
      <w:r>
        <w:rPr>
          <w:rFonts w:hint="eastAsia"/>
        </w:rPr>
        <w:br/>
      </w:r>
      <w:r>
        <w:rPr>
          <w:rFonts w:hint="eastAsia"/>
        </w:rPr>
        <w:t>　　图表 44 2020-2025年中国家用音响设备制造行业主要盈利指标分析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45 2020-2025年中国家用音响设备制造行业主要盈利能力指标分析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46 2020-2025年中国组合音响产量分析</w:t>
      </w:r>
      <w:r>
        <w:rPr>
          <w:rFonts w:hint="eastAsia"/>
        </w:rPr>
        <w:br/>
      </w:r>
      <w:r>
        <w:rPr>
          <w:rFonts w:hint="eastAsia"/>
        </w:rPr>
        <w:t>　　图表 47 2025年全国组合音响产量分省市统计表</w:t>
      </w:r>
      <w:r>
        <w:rPr>
          <w:rFonts w:hint="eastAsia"/>
        </w:rPr>
        <w:br/>
      </w:r>
      <w:r>
        <w:rPr>
          <w:rFonts w:hint="eastAsia"/>
        </w:rPr>
        <w:t>　　图表 48 2020-2025年我国传声器、扬声器、耳机、音频扩大器等（8518）进口数据分析</w:t>
      </w:r>
      <w:r>
        <w:rPr>
          <w:rFonts w:hint="eastAsia"/>
        </w:rPr>
        <w:br/>
      </w:r>
      <w:r>
        <w:rPr>
          <w:rFonts w:hint="eastAsia"/>
        </w:rPr>
        <w:t>　　图表 49 2020-2025年我国传声器、扬声器、耳机、音频扩大器等出口数据分析</w:t>
      </w:r>
      <w:r>
        <w:rPr>
          <w:rFonts w:hint="eastAsia"/>
        </w:rPr>
        <w:br/>
      </w:r>
      <w:r>
        <w:rPr>
          <w:rFonts w:hint="eastAsia"/>
        </w:rPr>
        <w:t>　　图表 51 2020-2025年我国传声器、扬声器、耳机、音频扩大器等分国别出口分析</w:t>
      </w:r>
      <w:r>
        <w:rPr>
          <w:rFonts w:hint="eastAsia"/>
        </w:rPr>
        <w:br/>
      </w:r>
      <w:r>
        <w:rPr>
          <w:rFonts w:hint="eastAsia"/>
        </w:rPr>
        <w:t>　　图表 52 2020-2025年我国传声器、扬声器、耳机、音频扩大器等主要进口省市分析</w:t>
      </w:r>
      <w:r>
        <w:rPr>
          <w:rFonts w:hint="eastAsia"/>
        </w:rPr>
        <w:br/>
      </w:r>
      <w:r>
        <w:rPr>
          <w:rFonts w:hint="eastAsia"/>
        </w:rPr>
        <w:t>　　图表 53 2020-2025年我国传声器、扬声器、耳机、音频扩大器等主要出口省市分析</w:t>
      </w:r>
      <w:r>
        <w:rPr>
          <w:rFonts w:hint="eastAsia"/>
        </w:rPr>
        <w:br/>
      </w:r>
      <w:r>
        <w:rPr>
          <w:rFonts w:hint="eastAsia"/>
        </w:rPr>
        <w:t>　　表格 54近4年乐兰电子（苏州）有限公司资产负债率变化情况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55近3年乐兰电子（苏州）有限公司资产负债率变化情况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56近4年乐兰电子（苏州）有限公司产权比率变化情况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57近3年乐兰电子（苏州）有限公司产权比率变化情况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58近4年乐兰电子（苏州）有限公司销售毛利率变化情况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59近3年乐兰电子（苏州）有限公司销售毛利率变化情况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60近4年乐兰电子（苏州）有限公司固定资产周转次数情况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61近3年乐兰电子（苏州）有限公司固定资产周转次数情况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62近4年乐兰电子（苏州）有限公司流动资产周转次数变化情况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63近3年乐兰电子（苏州）有限公司流动资产周转次数变化情况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64近4年乐兰电子（苏州）有限公司总资产周转次数变化情况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65近3年乐兰电子（苏州）有限公司总资产周转次数变化情况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66近4年中山电子有限公司资产负债率变化情况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67近3年中山电子有限公司资产负债率变化情况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68近4年中山电子有限公司产权比率变化情况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69近3年中山电子有限公司产权比率变化情况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70近4年中山电子有限公司销售毛利率变化情况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71近3年中山电子有限公司销售毛利率变化情况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72近4年中山电子有限公司固定资产周转次数情况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73近3年中山电子有限公司固定资产周转次数情况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74近4年中山电子有限公司流动资产周转次数变化情况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75近3年中山电子有限公司流动资产周转次数变化情况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76近4年中山电子有限公司总资产周转次数变化情况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77近3年中山电子有限公司总资产周转次数变化情况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78近4年杭州博里曼专业音响制造有限公司资产负债率变化情况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79近3年杭州博里曼专业音响制造有限公司资产负债率变化情况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80近4年杭州博里曼专业音响制造有限公司产权比率变化情况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81近3年杭州博里曼专业音响制造有限公司产权比率变化情况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82近4年杭州博里曼专业音响制造有限公司销售毛利率变化情况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83近3年杭州博里曼专业音响制造有限公司销售毛利率变化情况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84近4年杭州博里曼专业音响制造有限公司固定资产周转次数情况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85近3年杭州博里曼专业音响制造有限公司固定资产周转次数情况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86近4年杭州博里曼专业音响制造有限公司流动资产周转次数变化情况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87近3年杭州博里曼专业音响制造有限公司流动资产周转次数变化情况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88近4年杭州博里曼专业音响制造有限公司总资产周转次数变化情况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89近3年杭州博里曼专业音响制造有限公司总资产周转次数变化情况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90近4年宁波保税区全裕电子制造有限公司资产负债率变化情况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91近3年宁波保税区全裕电子制造有限公司资产负债率变化情况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92近4年宁波保税区全裕电子制造有限公司产权比率变化情况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93近3年宁波保税区全裕电子制造有限公司产权比率变化情况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94近4年宁波保税区全裕电子制造有限公司销售毛利率变化情况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95近3年宁波保税区全裕电子制造有限公司销售毛利率变化情况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96近4年宁波保税区全裕电子制造有限公司固定资产周转次数情况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97近3年宁波保税区全裕电子制造有限公司固定资产周转次数情况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98近4年宁波保税区全裕电子制造有限公司流动资产周转次数变化情况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99近3年宁波保税区全裕电子制造有限公司流动资产周转次数变化情况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100近4年宁波保税区全裕电子制造有限公司总资产周转次数变化情况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101近3年宁波保税区全裕电子制造有限公司总资产周转次数变化情况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102近4年广州市威能士达电业制造有限公司资产负债率变化情况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103近3年广州市威能士达电业制造有限公司资产负债率变化情况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104近4年广州市威能士达电业制造有限公司产权比率变化情况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105近3年广州市威能士达电业制造有限公司产权比率变化情况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106近4年广州市威能士达电业制造有限公司销售毛利率变化情况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107近3年广州市威能士达电业制造有限公司销售毛利率变化情况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108近4年广州市威能士达电业制造有限公司固定资产周转次数情况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109近3年广州市威能士达电业制造有限公司固定资产周转次数情况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110近4年广州市威能士达电业制造有限公司流动资产周转次数变化情况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111近3年广州市威能士达电业制造有限公司流动资产周转次数变化情况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112近4年广州市威能士达电业制造有限公司总资产周转次数变化情况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113近3年广州市威能士达电业制造有限公司总资产周转次数变化情况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114近4年四川电子股份有限公司资产负债率变化情况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115近3年四川电子股份有限公司资产负债率变化情况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116近4年四川电子股份有限公司产权比率变化情况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117近3年四川电子股份有限公司产权比率变化情况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118近4年四川电子股份有限公司销售毛利率变化情况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119近3年四川电子股份有限公司销售毛利率变化情况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120近4年四川电子股份有限公司固定资产周转次数情况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121近3年四川电子股份有限公司固定资产周转次数情况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122近4年四川电子股份有限公司流动资产周转次数变化情况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123近3年四川电子股份有限公司流动资产周转次数变化情况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124近4年四川电子股份有限公司总资产周转次数变化情况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125近3年四川电子股份有限公司总资产周转次数变化情况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126近4年东莞市电子实业有限公司资产负债率变化情况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127近3年东莞市电子实业有限公司资产负债率变化情况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128近4年东莞市电子实业有限公司产权比率变化情况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129近3年东莞市电子实业有限公司产权比率变化情况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130近4年东莞市电子实业有限公司销售毛利率变化情况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131近3年东莞市电子实业有限公司销售毛利率变化情况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132近4年东莞市电子实业有限公司固定资产周转次数情况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133近3年东莞市电子实业有限公司固定资产周转次数情况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134近4年东莞市电子实业有限公司流动资产周转次数变化情况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135近3年东莞市电子实业有限公司流动资产周转次数变化情况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136近4年东莞市电子实业有限公司总资产周转次数变化情况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137近3年东莞市电子实业有限公司总资产周转次数变化情况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138近4年东莞市视听电子有限公司资产负债率变化情况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139近3年东莞市视听电子有限公司资产负债率变化情况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140近4年东莞市视听电子有限公司产权比率变化情况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141近3年东莞市视听电子有限公司产权比率变化情况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142近4年东莞市视听电子有限公司销售毛利率变化情况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143近3年东莞市视听电子有限公司销售毛利率变化情况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144近4年东莞市视听电子有限公司固定资产周转次数情况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145近3年东莞市视听电子有限公司固定资产周转次数情况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146近4年东莞市视听电子有限公司流动资产周转次数变化情况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147近3年东莞市视听电子有限公司流动资产周转次数变化情况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148近4年东莞市视听电子有限公司总资产周转次数变化情况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149近3年东莞市视听电子有限公司总资产周转次数变化情况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150近4年深圳市艾电子有限公司资产负债率变化情况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151近3年深圳市艾电子有限公司资产负债率变化情况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152近4年深圳市艾电子有限公司产权比率变化情况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153近3年深圳市艾电子有限公司产权比率变化情况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154近4年深圳市艾电子有限公司销售毛利率变化情况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155近3年深圳市艾电子有限公司销售毛利率变化情况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156近4年深圳市艾电子有限公司固定资产周转次数情况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157近3年深圳市艾电子有限公司固定资产周转次数情况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158近4年深圳市艾电子有限公司流动资产周转次数变化情况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159近3年深圳市艾电子有限公司流动资产周转次数变化情况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160近4年深圳市艾电子有限公司总资产周转次数变化情况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161近3年深圳市艾电子有限公司总资产周转次数变化情况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162近4年技有限公司资产负债率变化情况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163近3年技有限公司资产负债率变化情况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164近4年技有限公司产权比率变化情况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165近3年技有限公司产权比率变化情况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166近4年技有限公司销售毛利率变化情况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167近3年技有限公司销售毛利率变化情况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168近4年技有限公司固定资产周转次数情况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169近3年技有限公司固定资产周转次数情况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170近4年技有限公司流动资产周转次数变化情况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171近3年技有限公司流动资产周转次数变化情况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172近4年技有限公司总资产周转次数变化情况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173近3年技有限公司总资产周转次数变化情况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2025-2031年专业音响行业同业竞争风险及控制策略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175专业音响项目投资注意事项图</w:t>
      </w:r>
      <w:r>
        <w:rPr>
          <w:rFonts w:hint="eastAsia"/>
        </w:rPr>
        <w:br/>
      </w:r>
      <w:r>
        <w:rPr>
          <w:rFonts w:hint="eastAsia"/>
        </w:rPr>
        <w:t>　　图表 176 2025-2031年中国专业音响行业市场盈利预测分析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1f6f153194471" w:history="1">
        <w:r>
          <w:rPr>
            <w:rStyle w:val="Hyperlink"/>
          </w:rPr>
          <w:t>中国专业音响行业现状调研分析及发展趋势预测报告（2025版）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1f6f153194471" w:history="1">
        <w:r>
          <w:rPr>
            <w:rStyle w:val="Hyperlink"/>
          </w:rPr>
          <w:t>https://www.20087.com/M_JiaYongDianQi/05/ZhuanYeYinXiangDeFaZhanQianJing.html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c84b555a4f53" w:history="1">
      <w:r>
        <w:rPr>
          <w:rStyle w:val="Hyperlink"/>
        </w:rPr>
        <w:t>中国专业音响行业现状调研分析及发展趋势预测报告（2025版）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ZhuanYeYinXiangDeFaZhanQianJing.html" TargetMode="External" Id="R1f51f6f1531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ZhuanYeYinXiangDeFaZhanQianJing.html" TargetMode="External" Id="R9499c84b555a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2025-05-14T23:14:00Z</dcterms:created>
  <dcterms:modified xsi:type="dcterms:W3CDTF">2025-05-15T00:14:00Z</dcterms:modified>
  <dc:subject>中国专业音响行业现状调研分析及发展趋势预测报告（2025版）</dc:subject>
  <dc:title>中国专业音响行业现状调研分析及发展趋势预测报告（2025版）</dc:title>
  <cp:keywords>中国专业音响行业现状调研分析及发展趋势预测报告（2025版）</cp:keywords>
  <dc:description>中国专业音响行业现状调研分析及发展趋势预测报告（2025版）</dc:description>
</cp:coreProperties>
</file>