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9d345aeb54266" w:history="1">
              <w:r>
                <w:rPr>
                  <w:rStyle w:val="Hyperlink"/>
                </w:rPr>
                <w:t>中国水家电市场调查研究及发展前景分析报告（2025-2031年）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9d345aeb54266" w:history="1">
              <w:r>
                <w:rPr>
                  <w:rStyle w:val="Hyperlink"/>
                </w:rPr>
                <w:t>中国水家电市场调查研究及发展前景分析报告（2025-2031年）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9d345aeb54266" w:history="1">
                <w:r>
                  <w:rPr>
                    <w:rStyle w:val="Hyperlink"/>
                  </w:rPr>
                  <w:t>https://www.20087.com/7/65/ShuiJiaDianHangYeQianJingBaoGao.html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包括净水器、直饮机、智能饮水机等，近年来随着消费者对饮用水质量和健康生活方式的重视，市场需求持续增长。现代水家电不仅提供了高效的过滤和净化功能，还集成了水质监测、智能控制和个性化设置，提升了用户体验。同时，随着环保意识的提升，水家电的设计更加注重节能和水资源的合理利用，减少了浪费和环境污染。</w:t>
      </w:r>
      <w:r>
        <w:rPr>
          <w:rFonts w:hint="eastAsia"/>
        </w:rPr>
        <w:br/>
      </w:r>
      <w:r>
        <w:rPr>
          <w:rFonts w:hint="eastAsia"/>
        </w:rPr>
        <w:t>　　未来，水家电将更加注重智能化和健康化。智能化体现在设备将集成物联网技术，实现远程监控、水质分析和智能补水，提供更便捷的使用体验。健康化趋势意味着水家电将开发更多功能，如矿物质调节、电解水和活化水，以满足不同人群的健康需求。此外，随着消费者对可持续生活的追求，水家电将采用更多可回收材料，设计可拆卸和可升级的模块，减少产品寿命结束时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9d345aeb54266" w:history="1">
        <w:r>
          <w:rPr>
            <w:rStyle w:val="Hyperlink"/>
          </w:rPr>
          <w:t>中国水家电市场调查研究及发展前景分析报告（2025-2031年）</w:t>
        </w:r>
      </w:hyperlink>
      <w:r>
        <w:rPr>
          <w:rFonts w:hint="eastAsia"/>
        </w:rPr>
        <w:t>》依托权威数据资源与长期市场监测，系统分析了水家电行业的市场规模、市场需求及产业链结构，深入探讨了水家电价格变动与细分市场特征。报告科学预测了水家电市场前景及未来发展趋势，重点剖析了行业集中度、竞争格局及重点企业的市场地位，并通过SWOT分析揭示了水家电行业机遇与潜在风险。报告为投资者及业内企业提供了全面的市场洞察与决策参考，助力把握水家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中国水家电行业发展环境</w:t>
      </w:r>
      <w:r>
        <w:rPr>
          <w:rFonts w:hint="eastAsia"/>
        </w:rPr>
        <w:br/>
      </w:r>
      <w:r>
        <w:rPr>
          <w:rFonts w:hint="eastAsia"/>
        </w:rPr>
        <w:t>　　第一节 水家电行业及属性分析</w:t>
      </w:r>
      <w:r>
        <w:rPr>
          <w:rFonts w:hint="eastAsia"/>
        </w:rPr>
        <w:br/>
      </w:r>
      <w:r>
        <w:rPr>
          <w:rFonts w:hint="eastAsia"/>
        </w:rPr>
        <w:t>　　　　一、水家电行业定义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四、水家电行业周期属性</w:t>
      </w:r>
      <w:r>
        <w:rPr>
          <w:rFonts w:hint="eastAsia"/>
        </w:rPr>
        <w:br/>
      </w:r>
      <w:r>
        <w:rPr>
          <w:rFonts w:hint="eastAsia"/>
        </w:rPr>
        <w:t>　　第二节 水家电行业经济发展环境</w:t>
      </w:r>
      <w:r>
        <w:rPr>
          <w:rFonts w:hint="eastAsia"/>
        </w:rPr>
        <w:br/>
      </w:r>
      <w:r>
        <w:rPr>
          <w:rFonts w:hint="eastAsia"/>
        </w:rPr>
        <w:t>　　第三节 水家电行业政策发展环境</w:t>
      </w:r>
      <w:r>
        <w:rPr>
          <w:rFonts w:hint="eastAsia"/>
        </w:rPr>
        <w:br/>
      </w:r>
      <w:r>
        <w:rPr>
          <w:rFonts w:hint="eastAsia"/>
        </w:rPr>
        <w:t>　　第四节 水家电行业社会发展环境</w:t>
      </w:r>
      <w:r>
        <w:rPr>
          <w:rFonts w:hint="eastAsia"/>
        </w:rPr>
        <w:br/>
      </w:r>
      <w:r>
        <w:rPr>
          <w:rFonts w:hint="eastAsia"/>
        </w:rPr>
        <w:t>　　第五节 水家电投融资发展环境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水家电行业技术发展方向、趋势预测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中国水家电行业供给与需求情况分析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2019-2024年中国水家电行业总体规模</w:t>
      </w:r>
      <w:r>
        <w:rPr>
          <w:rFonts w:hint="eastAsia"/>
        </w:rPr>
        <w:br/>
      </w:r>
      <w:r>
        <w:rPr>
          <w:rFonts w:hint="eastAsia"/>
        </w:rPr>
        <w:t>　　第二节 中国水家电行业盈利情况分析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中国水家电行业产量情况分析与预测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一、2019-2024年水家电行业产量统计分析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二、2024年水家电行业产量特点分析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三、2025-2031年中国水家电行业产量预测分析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中国水家电行业需求概况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一、2019-2024年中国水家电行业需求情况分析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三、2025-2031年中国水家电市场需求预测分析</w:t>
      </w:r>
      <w:r>
        <w:rPr>
          <w:rFonts w:hint="eastAsia"/>
        </w:rPr>
        <w:br/>
      </w:r>
      <w:r>
        <w:rPr>
          <w:rFonts w:hint="eastAsia"/>
        </w:rPr>
        <w:t>　　第五节 水家电产业供需平衡状况分析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一、2019-2024年中国水家电行业进口分析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二、2019-2024年中国水家电行业出口分析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水家电行业发展前景与市场趋势分析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我国水家电行业前景与机遇分析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一、我国水家电行业发展前景</w:t>
      </w:r>
      <w:r>
        <w:rPr>
          <w:rFonts w:hint="eastAsia"/>
        </w:rPr>
        <w:br/>
      </w:r>
      <w:r>
        <w:rPr>
          <w:rFonts w:hint="eastAsia"/>
        </w:rPr>
        <w:t>　　　　二、我国水家电发展机遇分析</w:t>
      </w:r>
      <w:r>
        <w:rPr>
          <w:rFonts w:hint="eastAsia"/>
        </w:rPr>
        <w:br/>
      </w:r>
      <w:r>
        <w:rPr>
          <w:rFonts w:hint="eastAsia"/>
        </w:rPr>
        <w:t>　　　　三、2025年水家电的发展机遇分析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四、新冠疫情对水家电行业的影响分析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2025-2031年中国水家电市场趋势分析</w:t>
      </w:r>
      <w:r>
        <w:rPr>
          <w:rFonts w:hint="eastAsia"/>
        </w:rPr>
        <w:br/>
      </w:r>
      <w:r>
        <w:rPr>
          <w:rFonts w:hint="eastAsia"/>
        </w:rPr>
        <w:t>　　　　一、水家电市场趋势总结</w:t>
      </w:r>
      <w:r>
        <w:rPr>
          <w:rFonts w:hint="eastAsia"/>
        </w:rPr>
        <w:br/>
      </w:r>
      <w:r>
        <w:rPr>
          <w:rFonts w:hint="eastAsia"/>
        </w:rPr>
        <w:t>　　　　二、水家电发展趋势分析</w:t>
      </w:r>
      <w:r>
        <w:rPr>
          <w:rFonts w:hint="eastAsia"/>
        </w:rPr>
        <w:br/>
      </w:r>
      <w:r>
        <w:rPr>
          <w:rFonts w:hint="eastAsia"/>
        </w:rPr>
        <w:t>　　　　三、水家电市场发展空间</w:t>
      </w:r>
      <w:r>
        <w:rPr>
          <w:rFonts w:hint="eastAsia"/>
        </w:rPr>
        <w:br/>
      </w:r>
      <w:r>
        <w:rPr>
          <w:rFonts w:hint="eastAsia"/>
        </w:rPr>
        <w:t>　　　　四、水家电产业政策趋向</w:t>
      </w:r>
      <w:r>
        <w:rPr>
          <w:rFonts w:hint="eastAsia"/>
        </w:rPr>
        <w:br/>
      </w:r>
      <w:r>
        <w:rPr>
          <w:rFonts w:hint="eastAsia"/>
        </w:rPr>
        <w:t>　　　　五、水家电技术革新趋势</w:t>
      </w:r>
      <w:r>
        <w:rPr>
          <w:rFonts w:hint="eastAsia"/>
        </w:rPr>
        <w:br/>
      </w:r>
      <w:r>
        <w:rPr>
          <w:rFonts w:hint="eastAsia"/>
        </w:rPr>
        <w:t>　　　　六、水家电价格走势分析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七、国际环境对水家电行业的影响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水家电行业投资效益及风险分析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水家电行业投资效益分析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一、2025年水家电行业投资状况分析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二、2025年水家电行业投资效益分析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三、2025年水家电行业投资趋势预测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四、2025年水家电行业投资方向</w:t>
      </w:r>
      <w:r>
        <w:rPr>
          <w:rFonts w:hint="eastAsia"/>
        </w:rPr>
        <w:br/>
      </w:r>
      <w:r>
        <w:rPr>
          <w:rFonts w:hint="eastAsia"/>
        </w:rPr>
        <w:t>　　　　五、2025年水家电行业投资建议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2025-2031年水家电行业投资风险及控制策略分析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三、水家电经营风险及控制策略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水家电市场预测及项目投资建议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中国水家电行业生产、营销企业投资运作模式分析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水家电行业外销与内销优势分析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2025-2031年中国水家电行业市场规模及增长趋势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2025-2031年中国水家电行业投资规模预测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2025-2031年水家电行业市场盈利预测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水家电行业项目投资建议</w:t>
      </w:r>
      <w:r>
        <w:rPr>
          <w:rFonts w:hint="eastAsia"/>
        </w:rPr>
        <w:br/>
      </w:r>
      <w:r>
        <w:rPr>
          <w:rFonts w:hint="eastAsia"/>
        </w:rPr>
        <w:t>　　　　一、水家电技术应用注意事项</w:t>
      </w:r>
      <w:r>
        <w:rPr>
          <w:rFonts w:hint="eastAsia"/>
        </w:rPr>
        <w:br/>
      </w:r>
      <w:r>
        <w:rPr>
          <w:rFonts w:hint="eastAsia"/>
        </w:rPr>
        <w:t>　　　　二、水家电项目投资注意事项</w:t>
      </w:r>
      <w:r>
        <w:rPr>
          <w:rFonts w:hint="eastAsia"/>
        </w:rPr>
        <w:br/>
      </w:r>
      <w:r>
        <w:rPr>
          <w:rFonts w:hint="eastAsia"/>
        </w:rPr>
        <w:t>　　　　三、水家电生产开发注意事项</w:t>
      </w:r>
      <w:r>
        <w:rPr>
          <w:rFonts w:hint="eastAsia"/>
        </w:rPr>
        <w:br/>
      </w:r>
      <w:r>
        <w:rPr>
          <w:rFonts w:hint="eastAsia"/>
        </w:rPr>
        <w:t>　　　　四、水家电销售注意事项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水家电行业类别</w:t>
      </w:r>
      <w:r>
        <w:rPr>
          <w:rFonts w:hint="eastAsia"/>
        </w:rPr>
        <w:br/>
      </w:r>
      <w:r>
        <w:rPr>
          <w:rFonts w:hint="eastAsia"/>
        </w:rPr>
        <w:t>　　图表 水家电行业产业链调研</w:t>
      </w:r>
      <w:r>
        <w:rPr>
          <w:rFonts w:hint="eastAsia"/>
        </w:rPr>
        <w:br/>
      </w:r>
      <w:r>
        <w:rPr>
          <w:rFonts w:hint="eastAsia"/>
        </w:rPr>
        <w:t>　　图表 水家电行业现状</w:t>
      </w:r>
      <w:r>
        <w:rPr>
          <w:rFonts w:hint="eastAsia"/>
        </w:rPr>
        <w:br/>
      </w:r>
      <w:r>
        <w:rPr>
          <w:rFonts w:hint="eastAsia"/>
        </w:rPr>
        <w:t>　　图表 水家电行业标准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2019-2024年中国水家电市场规模</w:t>
      </w:r>
      <w:r>
        <w:rPr>
          <w:rFonts w:hint="eastAsia"/>
        </w:rPr>
        <w:br/>
      </w:r>
      <w:r>
        <w:rPr>
          <w:rFonts w:hint="eastAsia"/>
        </w:rPr>
        <w:t>　　图表 2025年中国水家电行业产能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2019-2024年中国水家电产量</w:t>
      </w:r>
      <w:r>
        <w:rPr>
          <w:rFonts w:hint="eastAsia"/>
        </w:rPr>
        <w:br/>
      </w:r>
      <w:r>
        <w:rPr>
          <w:rFonts w:hint="eastAsia"/>
        </w:rPr>
        <w:t>　　图表 水家电行业动态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2019-2024年中国水家电市场需求量</w:t>
      </w:r>
      <w:r>
        <w:rPr>
          <w:rFonts w:hint="eastAsia"/>
        </w:rPr>
        <w:br/>
      </w:r>
      <w:r>
        <w:rPr>
          <w:rFonts w:hint="eastAsia"/>
        </w:rPr>
        <w:t>　　图表 2025年中国水家电行业需求区域调研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2019-2024年中国水家电行情</w:t>
      </w:r>
      <w:r>
        <w:rPr>
          <w:rFonts w:hint="eastAsia"/>
        </w:rPr>
        <w:br/>
      </w:r>
      <w:r>
        <w:rPr>
          <w:rFonts w:hint="eastAsia"/>
        </w:rPr>
        <w:t>　　图表 2019-2024年中国水家电价格走势图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2019-2024年中国水家电进口数据</w:t>
      </w:r>
      <w:r>
        <w:rPr>
          <w:rFonts w:hint="eastAsia"/>
        </w:rPr>
        <w:br/>
      </w:r>
      <w:r>
        <w:rPr>
          <w:rFonts w:hint="eastAsia"/>
        </w:rPr>
        <w:t>　　图表 2019-2024年中国水家电出口数据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**地区水家电市场规模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</w:t>
      </w:r>
      <w:r>
        <w:rPr>
          <w:rFonts w:hint="eastAsia"/>
        </w:rPr>
        <w:br/>
      </w:r>
      <w:r>
        <w:rPr>
          <w:rFonts w:hint="eastAsia"/>
        </w:rPr>
        <w:t>　　图表 **地区水家电市场调研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**地区水家电市场规模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</w:t>
      </w:r>
      <w:r>
        <w:rPr>
          <w:rFonts w:hint="eastAsia"/>
        </w:rPr>
        <w:br/>
      </w:r>
      <w:r>
        <w:rPr>
          <w:rFonts w:hint="eastAsia"/>
        </w:rPr>
        <w:t>　　图表 **地区水家电市场调研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水家电行业竞争对手分析</w:t>
      </w:r>
      <w:r>
        <w:rPr>
          <w:rFonts w:hint="eastAsia"/>
        </w:rPr>
        <w:br/>
      </w:r>
      <w:r>
        <w:rPr>
          <w:rFonts w:hint="eastAsia"/>
        </w:rPr>
        <w:t>　　图表 水家电重点企业（一）基本信息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2025-2031年中国水家电市场规模预测</w:t>
      </w:r>
      <w:r>
        <w:rPr>
          <w:rFonts w:hint="eastAsia"/>
        </w:rPr>
        <w:br/>
      </w:r>
      <w:r>
        <w:rPr>
          <w:rFonts w:hint="eastAsia"/>
        </w:rPr>
        <w:t>　　图表 水家电行业准入条件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2025-2031年中国水家电行业信息化</w:t>
      </w:r>
      <w:r>
        <w:rPr>
          <w:rFonts w:hint="eastAsia"/>
        </w:rPr>
        <w:br/>
      </w:r>
      <w:r>
        <w:rPr>
          <w:rFonts w:hint="eastAsia"/>
        </w:rPr>
        <w:t>　　图表 2025年中国水家电市场前景分析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9d345aeb54266" w:history="1">
        <w:r>
          <w:rPr>
            <w:rStyle w:val="Hyperlink"/>
          </w:rPr>
          <w:t>中国水家电市场调查研究及发展前景分析报告（2025-2031年）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9d345aeb54266" w:history="1">
        <w:r>
          <w:rPr>
            <w:rStyle w:val="Hyperlink"/>
          </w:rPr>
          <w:t>https://www.20087.com/7/65/ShuiJiaDianHangYeQianJingBaoGao.html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热点：厨卫电器十大排名、水家电品牌、中国厨具10大品牌、水家电视剧、家电网站有哪些、水家电电磁阀企业外部分析、家电在线、水家电净水器、全国水家电市场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6457f48b54ec0" w:history="1">
      <w:r>
        <w:rPr>
          <w:rStyle w:val="Hyperlink"/>
        </w:rPr>
        <w:t>中国水家电市场调查研究及发展前景分析报告（2025-2031年）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uiJiaDianHangYeQianJingBaoGao.html" TargetMode="External" Id="R9a79d345aeb5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uiJiaDianHangYeQianJingBaoGao.html" TargetMode="External" Id="Rbed6457f48b5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2024-11-10T05:54:00Z</dcterms:created>
  <dcterms:modified xsi:type="dcterms:W3CDTF">2024-11-10T06:54:00Z</dcterms:modified>
  <dc:subject>中国水家电市场调查研究及发展前景分析报告（2025-2031年）</dc:subject>
  <dc:title>中国水家电市场调查研究及发展前景分析报告（2025-2031年）</dc:title>
  <cp:keywords>中国水家电市场调查研究及发展前景分析报告（2025-2031年）</cp:keywords>
  <dc:description>中国水家电市场调查研究及发展前景分析报告（2025-2031年）</dc:description>
</cp:coreProperties>
</file>