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15b05c4e54fd2" w:history="1">
              <w:r>
                <w:rPr>
                  <w:rStyle w:val="Hyperlink"/>
                </w:rPr>
                <w:t>2026-2032年中国电动喷壶行业研究分析与市场前景报告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15b05c4e54fd2" w:history="1">
              <w:r>
                <w:rPr>
                  <w:rStyle w:val="Hyperlink"/>
                </w:rPr>
                <w:t>2026-2032年中国电动喷壶行业研究分析与市场前景报告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15b05c4e54fd2" w:history="1">
                <w:r>
                  <w:rPr>
                    <w:rStyle w:val="Hyperlink"/>
                  </w:rPr>
                  <w:t>https://www.20087.com/7/75/DianDongPenHuShiChangXianZhuangHeQianJing.html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喷壶主要服务于园艺养护、农业植保、家居清洁及小型消毒作业，通过内置微型泵和电池驱动实现雾化均匀、省力高效的液体喷洒。产品设计注重轻量化、续航能力、喷雾模式切换（如扇形/锥形）及药液兼容性，部分型号配备可调流量阀和防滴漏喷头以提升操作精度。随着家用绿色消费兴起，低噪音、IPX防水等级及快充锂电配置成为中高端产品的标配，而农业端则更关注耐腐蚀材质与大容量药箱的可靠性。</w:t>
      </w:r>
      <w:r>
        <w:rPr>
          <w:rFonts w:hint="eastAsia"/>
        </w:rPr>
        <w:br/>
      </w:r>
      <w:r>
        <w:rPr>
          <w:rFonts w:hint="eastAsia"/>
        </w:rPr>
        <w:t>　　未来，电动喷壶将朝着精准施药、智能互联与多场景适配方向升级。市场调研网指出，结合微型流量计与GPS定位，设备可实现按区域变量喷洒，减少化学品浪费；在家庭健康意识提升背景下，紫外线辅助杀菌或电解水生成模块可能被集成，拓展无化学清洁功能。此外，通过蓝牙或Wi-Fi连接手机App，用户可远程设定喷洒计划、监控剩余电量及获取维护提醒。材料层面，全可回收塑料壳体与生物降解药剂仓设计将强化产品环保属性，使其从工具型设备转型为智慧生活与可持续农业的终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b15b05c4e54fd2" w:history="1">
        <w:r>
          <w:rPr>
            <w:rStyle w:val="Hyperlink"/>
          </w:rPr>
          <w:t>2026-2032年中国电动喷壶行业研究分析与市场前景报告</w:t>
        </w:r>
      </w:hyperlink>
      <w:r>
        <w:rPr>
          <w:rFonts w:hint="eastAsia"/>
        </w:rPr>
        <w:t>》，2025年电动喷壶行业市场规模达 亿元，预计2032年市场规模将达 亿元，期间年均复合增长率（CAGR）达 %。报告从市场规模、需求变化及价格动态等维度，系统解析了电动喷壶行业的现状与发展趋势。报告深入分析了电动喷壶产业链各环节，科学预测了市场前景与技术发展方向，同时聚焦电动喷壶细分市场特点及重点企业的经营表现，揭示了电动喷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电动喷壶行业概述</w:t>
      </w:r>
      <w:r>
        <w:rPr>
          <w:rFonts w:hint="eastAsia"/>
        </w:rPr>
        <w:br/>
      </w:r>
      <w:r>
        <w:rPr>
          <w:rFonts w:hint="eastAsia"/>
        </w:rPr>
        <w:t>　　第一节 电动喷壶定义与分类</w:t>
      </w:r>
      <w:r>
        <w:rPr>
          <w:rFonts w:hint="eastAsia"/>
        </w:rPr>
        <w:br/>
      </w:r>
      <w:r>
        <w:rPr>
          <w:rFonts w:hint="eastAsia"/>
        </w:rPr>
        <w:t>　　第二节 电动喷壶应用领域</w:t>
      </w:r>
      <w:r>
        <w:rPr>
          <w:rFonts w:hint="eastAsia"/>
        </w:rPr>
        <w:br/>
      </w:r>
      <w:r>
        <w:rPr>
          <w:rFonts w:hint="eastAsia"/>
        </w:rPr>
        <w:t>　　第三节 电动喷壶行业经济指标分析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电动喷壶产业链及经营模式分析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三、电动喷壶销售模式及销售渠道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全球电动喷壶市场发展综述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2020-2025年全球电动喷壶市场规模与趋势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主要国家与地区电动喷壶市场分析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2026-2032年全球电动喷壶行业发展趋势与前景预测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中国电动喷壶行业市场分析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2025-2026年电动喷壶产能与投资动态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一、国内电动喷壶产能及利用情况</w:t>
      </w:r>
      <w:r>
        <w:rPr>
          <w:rFonts w:hint="eastAsia"/>
        </w:rPr>
        <w:br/>
      </w:r>
      <w:r>
        <w:rPr>
          <w:rFonts w:hint="eastAsia"/>
        </w:rPr>
        <w:t>　　　　二、电动喷壶产能扩张与投资动态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2026-2032年电动喷壶行业产量统计与趋势预测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一、2020-2025年电动喷壶行业产量数据统计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1、2020-2025年电动喷壶产量及增长趋势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2、2020-2025年电动喷壶细分产品产量及份额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二、影响电动喷壶产量的关键因素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三、2026-2032年电动喷壶产量预测</w:t>
      </w:r>
      <w:r>
        <w:rPr>
          <w:rFonts w:hint="eastAsia"/>
        </w:rPr>
        <w:br/>
      </w:r>
      <w:r>
        <w:rPr>
          <w:rFonts w:hint="eastAsia"/>
        </w:rPr>
        <w:t>　　第三节 2026-2032年电动喷壶市场需求与销售分析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一、2025-2026年电动喷壶行业需求现状</w:t>
      </w:r>
      <w:r>
        <w:rPr>
          <w:rFonts w:hint="eastAsia"/>
        </w:rPr>
        <w:br/>
      </w:r>
      <w:r>
        <w:rPr>
          <w:rFonts w:hint="eastAsia"/>
        </w:rPr>
        <w:t>　　　　二、电动喷壶客户群体与需求特点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三、2020-2025年电动喷壶行业销售规模分析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四、2026-2032年电动喷壶市场增长潜力与规模预测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中国电动喷壶细分市场与下游应用领域分析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电动喷壶细分市场分析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一、2025-2026年电动喷壶主要细分产品市场现状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电动喷壶下游应用与客户群体分析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一、2025-2026年电动喷壶各应用领域市场现状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2025-2026年电动喷壶行业技术发展现状及趋势分析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电动喷壶行业技术发展现状分析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国内外电动喷壶行业技术差异与原因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电动喷壶行业技术发展方向、趋势预测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提升电动喷壶行业技术能力策略建议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电动喷壶价格机制与竞争策略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一、2020-2025年电动喷壶市场价格走势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电动喷壶定价策略与方法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2026-2032年电动喷壶价格竞争态势与趋势预测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中国电动喷壶行业重点区域市场研究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2025-2026年重点区域电动喷壶市场发展概况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二、2020-2025年电动喷壶市场需求规模情况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三、2026-2032年电动喷壶行业发展潜力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二、2020-2025年电动喷壶市场需求规模情况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三、2026-2032年电动喷壶行业发展潜力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二、2020-2025年电动喷壶市场需求规模情况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三、2026-2032年电动喷壶行业发展潜力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二、2020-2025年电动喷壶市场需求规模情况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三、2026-2032年电动喷壶行业发展潜力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二、2020-2025年电动喷壶市场需求规模情况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三、2026-2032年电动喷壶行业发展潜力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2020-2025年中国电动喷壶行业进出口情况分析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电动喷壶行业进口情况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一、2020-2025年电动喷壶进口规模及增长情况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二、电动喷壶主要进口来源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电动喷壶行业出口情况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一、2020-2025年电动喷壶出口规模及增长情况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二、电动喷壶主要出口目的地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2020-2025年中国电动喷壶行业总体发展与财务状况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2020-2025年中国电动喷壶行业规模情况</w:t>
      </w:r>
      <w:r>
        <w:rPr>
          <w:rFonts w:hint="eastAsia"/>
        </w:rPr>
        <w:br/>
      </w:r>
      <w:r>
        <w:rPr>
          <w:rFonts w:hint="eastAsia"/>
        </w:rPr>
        <w:t>　　　　一、电动喷壶行业企业数量规模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二、电动喷壶行业从业人员规模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三、电动喷壶行业市场敏感性分析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2020-2025年中国电动喷壶行业财务能力分析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一、电动喷壶行业盈利能力</w:t>
      </w:r>
      <w:r>
        <w:rPr>
          <w:rFonts w:hint="eastAsia"/>
        </w:rPr>
        <w:br/>
      </w:r>
      <w:r>
        <w:rPr>
          <w:rFonts w:hint="eastAsia"/>
        </w:rPr>
        <w:t>　　　　二、电动喷壶行业偿债能力</w:t>
      </w:r>
      <w:r>
        <w:rPr>
          <w:rFonts w:hint="eastAsia"/>
        </w:rPr>
        <w:br/>
      </w:r>
      <w:r>
        <w:rPr>
          <w:rFonts w:hint="eastAsia"/>
        </w:rPr>
        <w:t>　　　　三、电动喷壶行业营运能力</w:t>
      </w:r>
      <w:r>
        <w:rPr>
          <w:rFonts w:hint="eastAsia"/>
        </w:rPr>
        <w:br/>
      </w:r>
      <w:r>
        <w:rPr>
          <w:rFonts w:hint="eastAsia"/>
        </w:rPr>
        <w:t>　　　　四、电动喷壶行业发展能力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电动喷壶行业重点企业调研分析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中国电动喷壶行业竞争格局分析</w:t>
      </w:r>
      <w:r>
        <w:rPr>
          <w:rFonts w:hint="eastAsia"/>
        </w:rPr>
        <w:br/>
      </w:r>
      <w:r>
        <w:rPr>
          <w:rFonts w:hint="eastAsia"/>
        </w:rPr>
        <w:t>　　第一节 电动喷壶行业竞争格局总览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2025-2026年电动喷壶行业竞争力分析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2020-2025年电动喷壶行业企业并购活动分析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2025-2026年电动喷壶行业会展与招投标活动分析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一、电动喷壶行业会展活动及其市场影响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2026年中国电动喷壶企业发展企业发展策略与建议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电动喷壶销售模式与渠道策略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电动喷壶品牌与市场推广策略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电动喷壶研发投入与技术创新能力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电动喷壶合作联盟与资源整合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中国电动喷壶行业风险与对策</w:t>
      </w:r>
      <w:r>
        <w:rPr>
          <w:rFonts w:hint="eastAsia"/>
        </w:rPr>
        <w:br/>
      </w:r>
      <w:r>
        <w:rPr>
          <w:rFonts w:hint="eastAsia"/>
        </w:rPr>
        <w:t>　　第一节 电动喷壶行业SWOT分析</w:t>
      </w:r>
      <w:r>
        <w:rPr>
          <w:rFonts w:hint="eastAsia"/>
        </w:rPr>
        <w:br/>
      </w:r>
      <w:r>
        <w:rPr>
          <w:rFonts w:hint="eastAsia"/>
        </w:rPr>
        <w:t>　　　　一、电动喷壶行业优势</w:t>
      </w:r>
      <w:r>
        <w:rPr>
          <w:rFonts w:hint="eastAsia"/>
        </w:rPr>
        <w:br/>
      </w:r>
      <w:r>
        <w:rPr>
          <w:rFonts w:hint="eastAsia"/>
        </w:rPr>
        <w:t>　　　　二、电动喷壶行业劣势</w:t>
      </w:r>
      <w:r>
        <w:rPr>
          <w:rFonts w:hint="eastAsia"/>
        </w:rPr>
        <w:br/>
      </w:r>
      <w:r>
        <w:rPr>
          <w:rFonts w:hint="eastAsia"/>
        </w:rPr>
        <w:t>　　　　三、电动喷壶市场机会</w:t>
      </w:r>
      <w:r>
        <w:rPr>
          <w:rFonts w:hint="eastAsia"/>
        </w:rPr>
        <w:br/>
      </w:r>
      <w:r>
        <w:rPr>
          <w:rFonts w:hint="eastAsia"/>
        </w:rPr>
        <w:t>　　　　四、电动喷壶市场威胁</w:t>
      </w:r>
      <w:r>
        <w:rPr>
          <w:rFonts w:hint="eastAsia"/>
        </w:rPr>
        <w:br/>
      </w:r>
      <w:r>
        <w:rPr>
          <w:rFonts w:hint="eastAsia"/>
        </w:rPr>
        <w:t>　　第二节 电动喷壶行业风险及对策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2026-2032年中国电动喷壶行业前景与发展趋势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2025-2026年电动喷壶行业发展环境分析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一、电动喷壶行业主管部门与监管体制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二、电动喷壶行业主要法律法规及政策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三、电动喷壶行业标准与质量监管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2026-2032年电动喷壶行业发展趋势与方向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2026-2032年电动喷壶行业发展潜力与机遇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电动喷壶行业研究结论与建议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中.智林.－电动喷壶行业发展建议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2020-2025年中国电动喷壶市场规模及增长情况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2020-2025年中国电动喷壶行业产量及增长趋势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2026-2032年中国电动喷壶行业产量预测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2020-2025年中国电动喷壶行业市场需求及增长情况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2026-2032年中国电动喷壶行业市场需求预测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2020-2025年中国电动喷壶行业利润及增长情况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**地区电动喷壶市场规模及增长情况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**地区电动喷壶行业市场需求情况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**地区电动喷壶市场规模及增长情况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**地区电动喷壶行业市场需求情况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2020-2025年中国电动喷壶行业进口量及增速统计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2020-2025年中国电动喷壶行业出口量及增速统计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电动喷壶重点企业经营情况分析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2026年电动喷壶市场前景分析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2026-2032年中国电动喷壶市场需求预测</w:t>
      </w:r>
      <w:r>
        <w:rPr>
          <w:rFonts w:hint="eastAsia"/>
        </w:rPr>
        <w:br/>
      </w:r>
      <w:r>
        <w:rPr>
          <w:rFonts w:hint="eastAsia"/>
        </w:rPr>
        <w:t>　　图表 2026年电动喷壶发展趋势预测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15b05c4e54fd2" w:history="1">
        <w:r>
          <w:rPr>
            <w:rStyle w:val="Hyperlink"/>
          </w:rPr>
          <w:t>2026-2032年中国电动喷壶行业研究分析与市场前景报告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15b05c4e54fd2" w:history="1">
        <w:r>
          <w:rPr>
            <w:rStyle w:val="Hyperlink"/>
          </w:rPr>
          <w:t>https://www.20087.com/7/75/DianDongPenHuShiChangXianZhuangHeQianJing.html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热点：电动花洒怎么用、电动喷壶排名第一名、小喷壶的工作原理、电动喷壶喷雾器、人背喷雾器一般多少升、电动喷壶价格、喷雾器买20安还是40安的、电动喷壶十大品牌、怎么判断喷水电机坏了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3f5e3b9264c64" w:history="1">
      <w:r>
        <w:rPr>
          <w:rStyle w:val="Hyperlink"/>
        </w:rPr>
        <w:t>2026-2032年中国电动喷壶行业研究分析与市场前景报告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ianDongPenHuShiChangXianZhuangHeQianJing.html" TargetMode="External" Id="R08b15b05c4e5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ianDongPenHuShiChangXianZhuangHeQianJing.html" TargetMode="External" Id="Rd563f5e3b926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2026-03-25T06:43:13Z</dcterms:created>
  <dcterms:modified xsi:type="dcterms:W3CDTF">2026-03-25T07:43:13Z</dcterms:modified>
  <dc:subject>2026-2032年中国电动喷壶行业研究分析与市场前景报告</dc:subject>
  <dc:title>2026-2032年中国电动喷壶行业研究分析与市场前景报告</dc:title>
  <cp:keywords>2026-2032年中国电动喷壶行业研究分析与市场前景报告</cp:keywords>
  <dc:description>2026-2032年中国电动喷壶行业研究分析与市场前景报告</dc:description>
</cp:coreProperties>
</file>