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65a032346497a" w:history="1">
              <w:r>
                <w:rPr>
                  <w:rStyle w:val="Hyperlink"/>
                </w:rPr>
                <w:t>2025-2031年中国空调器行业发展调研与前景趋势分析报告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65a032346497a" w:history="1">
              <w:r>
                <w:rPr>
                  <w:rStyle w:val="Hyperlink"/>
                </w:rPr>
                <w:t>2025-2031年中国空调器行业发展调研与前景趋势分析报告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65a032346497a" w:history="1">
                <w:r>
                  <w:rPr>
                    <w:rStyle w:val="Hyperlink"/>
                  </w:rPr>
                  <w:t>https://www.20087.com/7/55/KongTiaoQiFaZhanQianJing.html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技术经历了从定频到变频，再到现在的智能化、节能环保的快速迭代。现代空调不仅提供制冷制热功能，还集成了空气净化、湿度控制、智能互联等功能。随着全球对节能减排的重视，高能效比、低GWP值（全球变暖潜能值）制冷剂的使用成为行业标准。</w:t>
      </w:r>
      <w:r>
        <w:rPr>
          <w:rFonts w:hint="eastAsia"/>
        </w:rPr>
        <w:br/>
      </w:r>
      <w:r>
        <w:rPr>
          <w:rFonts w:hint="eastAsia"/>
        </w:rPr>
        <w:t>　　空调器的未来趋势将围绕能效提升、环保制冷剂和智能化展开。热泵技术、太阳能辅助空调等新型节能技术的应用，将进一步降低能耗。R290等自然制冷剂的推广使用，将减少对臭氧层破坏和温室效应的影响。智能家居系统的集成，使空调能够根据用户习惯、室内环境自动调节，甚至通过AI预判需求，实现个性化舒适体验。同时，模块化设计和易于维护的结构也将成为设计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65a032346497a" w:history="1">
        <w:r>
          <w:rPr>
            <w:rStyle w:val="Hyperlink"/>
          </w:rPr>
          <w:t>2025-2031年中国空调器行业发展调研与前景趋势分析报告</w:t>
        </w:r>
      </w:hyperlink>
      <w:r>
        <w:rPr>
          <w:rFonts w:hint="eastAsia"/>
        </w:rPr>
        <w:t>》依托权威机构及行业协会数据，结合空调器行业的宏观环境与微观实践，从空调器市场规模、市场需求、技术现状及产业链结构等多维度进行了系统调研与分析。报告通过严谨的研究方法与翔实的数据支持，辅以直观图表，全面剖析了空调器行业发展趋势、重点企业表现及市场竞争格局，并通过SWOT分析揭示了行业机遇与潜在风险，为空调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2024-2025年空调器市场特点分析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空调器行业发展周期特征分析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2024-2025年中国空调器行业发展环境分析</w:t>
      </w:r>
      <w:r>
        <w:rPr>
          <w:rFonts w:hint="eastAsia"/>
        </w:rPr>
        <w:br/>
      </w:r>
      <w:r>
        <w:rPr>
          <w:rFonts w:hint="eastAsia"/>
        </w:rPr>
        <w:t>　　第一节 空调器行业经济环境分析</w:t>
      </w:r>
      <w:r>
        <w:rPr>
          <w:rFonts w:hint="eastAsia"/>
        </w:rPr>
        <w:br/>
      </w:r>
      <w:r>
        <w:rPr>
          <w:rFonts w:hint="eastAsia"/>
        </w:rPr>
        <w:t>　　第二节 空调器行业政策环境分析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二、相关空调器行业标准分析</w:t>
      </w:r>
      <w:r>
        <w:rPr>
          <w:rFonts w:hint="eastAsia"/>
        </w:rPr>
        <w:br/>
      </w:r>
      <w:r>
        <w:rPr>
          <w:rFonts w:hint="eastAsia"/>
        </w:rPr>
        <w:t>　　第三节 空调器行业社会环境分析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2024-2025年全球空调器行业市场发展调研分析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全球空调器行业市场运行环境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全球空调器行业市场发展情况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一、全球空调器行业市场供给分析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二、全球空调器行业市场需求分析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三、全球空调器行业主要国家地区发展情况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2025-2031年全球空调器行业市场规模趋势预测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2024-2025年中国空调器市场现状</w:t>
      </w:r>
      <w:r>
        <w:rPr>
          <w:rFonts w:hint="eastAsia"/>
        </w:rPr>
        <w:br/>
      </w:r>
      <w:r>
        <w:rPr>
          <w:rFonts w:hint="eastAsia"/>
        </w:rPr>
        <w:t>　　第二节 中国空调器行业产量情况分析及预测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二、2019-2024年中国空调器产量统计</w:t>
      </w:r>
      <w:r>
        <w:rPr>
          <w:rFonts w:hint="eastAsia"/>
        </w:rPr>
        <w:br/>
      </w:r>
      <w:r>
        <w:rPr>
          <w:rFonts w:hint="eastAsia"/>
        </w:rPr>
        <w:t>　　　　三、空调器行业区域产量分布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四、2025-2031年中国空调器产量预测</w:t>
      </w:r>
      <w:r>
        <w:rPr>
          <w:rFonts w:hint="eastAsia"/>
        </w:rPr>
        <w:br/>
      </w:r>
      <w:r>
        <w:rPr>
          <w:rFonts w:hint="eastAsia"/>
        </w:rPr>
        <w:t>　　第三节 中国空调器市场需求分析及预测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一、2019-2024年中国空调器市场需求统计</w:t>
      </w:r>
      <w:r>
        <w:rPr>
          <w:rFonts w:hint="eastAsia"/>
        </w:rPr>
        <w:br/>
      </w:r>
      <w:r>
        <w:rPr>
          <w:rFonts w:hint="eastAsia"/>
        </w:rPr>
        <w:t>　　　　二、中国空调器市场需求特点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三、2025-2031年中国空调器市场需求量预测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空调器细分市场深度分析</w:t>
      </w:r>
      <w:r>
        <w:rPr>
          <w:rFonts w:hint="eastAsia"/>
        </w:rPr>
        <w:br/>
      </w:r>
      <w:r>
        <w:rPr>
          <w:rFonts w:hint="eastAsia"/>
        </w:rPr>
        <w:t>　　第一节 空调器细分市场（一）发展研究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空调器细分市场（二）发展研究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2024-2025年中国空调器行业现状调研分析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中国空调器行业发展现状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一、2024-2025年空调器行业品牌发展现状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二、2024-2025年空调器行业需求市场现状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三、2024-2025年空调器市场需求层次分析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四、2024-2025年中国空调器市场走向分析</w:t>
      </w:r>
      <w:r>
        <w:rPr>
          <w:rFonts w:hint="eastAsia"/>
        </w:rPr>
        <w:br/>
      </w:r>
      <w:r>
        <w:rPr>
          <w:rFonts w:hint="eastAsia"/>
        </w:rPr>
        <w:t>　　第二节 中国空调器行业存在的问题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一、2024-2025年空调器产品市场存在的主要问题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二、2024-2025年国内空调器产品市场的三大瓶颈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三、2024-2025年空调器产品市场遭遇的规模难题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对中国空调器市场的分析及思考</w:t>
      </w:r>
      <w:r>
        <w:rPr>
          <w:rFonts w:hint="eastAsia"/>
        </w:rPr>
        <w:br/>
      </w:r>
      <w:r>
        <w:rPr>
          <w:rFonts w:hint="eastAsia"/>
        </w:rPr>
        <w:t>　　　　一、空调器市场特点</w:t>
      </w:r>
      <w:r>
        <w:rPr>
          <w:rFonts w:hint="eastAsia"/>
        </w:rPr>
        <w:br/>
      </w:r>
      <w:r>
        <w:rPr>
          <w:rFonts w:hint="eastAsia"/>
        </w:rPr>
        <w:t>　　　　二、空调器市场分析</w:t>
      </w:r>
      <w:r>
        <w:rPr>
          <w:rFonts w:hint="eastAsia"/>
        </w:rPr>
        <w:br/>
      </w:r>
      <w:r>
        <w:rPr>
          <w:rFonts w:hint="eastAsia"/>
        </w:rPr>
        <w:t>　　　　三、空调器市场变化的方向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四、中国空调器行业发展的新思路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五、对中国空调器行业发展的思考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中国空调器行业区域市场结构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重点地区空调器行业调研分析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2019-2024年中国空调器产品出口统计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2019-2024年中国空调器产品进口统计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2019-2024年中国空调器产品进出口价格对比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中国空调器主要进口来源地及出口目的地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2019-2024年中国空调器行业竞争态势分析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2025年空调器行业集中度分析</w:t>
      </w:r>
      <w:r>
        <w:rPr>
          <w:rFonts w:hint="eastAsia"/>
        </w:rPr>
        <w:br/>
      </w:r>
      <w:r>
        <w:rPr>
          <w:rFonts w:hint="eastAsia"/>
        </w:rPr>
        <w:t>　　　　一、空调器市场集中度分析</w:t>
      </w:r>
      <w:r>
        <w:rPr>
          <w:rFonts w:hint="eastAsia"/>
        </w:rPr>
        <w:br/>
      </w:r>
      <w:r>
        <w:rPr>
          <w:rFonts w:hint="eastAsia"/>
        </w:rPr>
        <w:t>　　　　二、空调器企业分布区域集中度分析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三、空调器区域消费集中度分析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2019-2024年空调器主要企业竞争力分析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2024-2025年空调器行业竞争格局分析</w:t>
      </w:r>
      <w:r>
        <w:rPr>
          <w:rFonts w:hint="eastAsia"/>
        </w:rPr>
        <w:br/>
      </w:r>
      <w:r>
        <w:rPr>
          <w:rFonts w:hint="eastAsia"/>
        </w:rPr>
        <w:t>　　　　一、空调器行业竞争分析</w:t>
      </w:r>
      <w:r>
        <w:rPr>
          <w:rFonts w:hint="eastAsia"/>
        </w:rPr>
        <w:br/>
      </w:r>
      <w:r>
        <w:rPr>
          <w:rFonts w:hint="eastAsia"/>
        </w:rPr>
        <w:t>　　　　二、中外空调器产品竞争分析</w:t>
      </w:r>
      <w:r>
        <w:rPr>
          <w:rFonts w:hint="eastAsia"/>
        </w:rPr>
        <w:br/>
      </w:r>
      <w:r>
        <w:rPr>
          <w:rFonts w:hint="eastAsia"/>
        </w:rPr>
        <w:t>　　　　三、国内空调器行业重点企业发展动向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空调器上游产业发展分析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空调器下游产业发展分析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2025年空调器企业管理策略建议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提高空调器企业竞争力的策略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对中国空调器品牌的战略思考</w:t>
      </w:r>
      <w:r>
        <w:rPr>
          <w:rFonts w:hint="eastAsia"/>
        </w:rPr>
        <w:br/>
      </w:r>
      <w:r>
        <w:rPr>
          <w:rFonts w:hint="eastAsia"/>
        </w:rPr>
        <w:t>　　　　一、空调器实施品牌战略的意义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三、中国空调器企业的品牌战略</w:t>
      </w:r>
      <w:r>
        <w:rPr>
          <w:rFonts w:hint="eastAsia"/>
        </w:rPr>
        <w:br/>
      </w:r>
      <w:r>
        <w:rPr>
          <w:rFonts w:hint="eastAsia"/>
        </w:rPr>
        <w:t>　　　　四、空调器品牌战略管理的策略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2025年空调器市场前景分析</w:t>
      </w:r>
      <w:r>
        <w:rPr>
          <w:rFonts w:hint="eastAsia"/>
        </w:rPr>
        <w:br/>
      </w:r>
      <w:r>
        <w:rPr>
          <w:rFonts w:hint="eastAsia"/>
        </w:rPr>
        <w:t>　　第二节 2025年空调器行业发展趋势预测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影响空调器行业发展的主要因素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一、2025年影响空调器行业运行的有利因素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二、2025年影响空调器行业运行的稳定因素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三、2025年影响空调器行业运行的不利因素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四、2025年中国空调器行业发展面临的挑战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五、2025年中国空调器行业发展面临的机遇</w:t>
      </w:r>
      <w:r>
        <w:rPr>
          <w:rFonts w:hint="eastAsia"/>
        </w:rPr>
        <w:br/>
      </w:r>
      <w:r>
        <w:rPr>
          <w:rFonts w:hint="eastAsia"/>
        </w:rPr>
        <w:t>　　第四节 空调器行业投资风险预警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一、2025年空调器行业市场风险及控制策略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二、2025年空调器行业政策风险及控制策略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三、2025年空调器行业经营风险及控制策略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四、2025年空调器同业竞争风险及控制策略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五、2025年空调器行业其他风险及控制策略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空调器市场研究结论</w:t>
      </w:r>
      <w:r>
        <w:rPr>
          <w:rFonts w:hint="eastAsia"/>
        </w:rPr>
        <w:br/>
      </w:r>
      <w:r>
        <w:rPr>
          <w:rFonts w:hint="eastAsia"/>
        </w:rPr>
        <w:t>　　第二节 空调器子行业研究结论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空调器市场发展建议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空调器行业类别</w:t>
      </w:r>
      <w:r>
        <w:rPr>
          <w:rFonts w:hint="eastAsia"/>
        </w:rPr>
        <w:br/>
      </w:r>
      <w:r>
        <w:rPr>
          <w:rFonts w:hint="eastAsia"/>
        </w:rPr>
        <w:t>　　图表 空调器行业产业链调研</w:t>
      </w:r>
      <w:r>
        <w:rPr>
          <w:rFonts w:hint="eastAsia"/>
        </w:rPr>
        <w:br/>
      </w:r>
      <w:r>
        <w:rPr>
          <w:rFonts w:hint="eastAsia"/>
        </w:rPr>
        <w:t>　　图表 空调器行业现状</w:t>
      </w:r>
      <w:r>
        <w:rPr>
          <w:rFonts w:hint="eastAsia"/>
        </w:rPr>
        <w:br/>
      </w:r>
      <w:r>
        <w:rPr>
          <w:rFonts w:hint="eastAsia"/>
        </w:rPr>
        <w:t>　　图表 空调器行业标准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2024年中国空调器行业产能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2019-2024年中国空调器行业产量统计</w:t>
      </w:r>
      <w:r>
        <w:rPr>
          <w:rFonts w:hint="eastAsia"/>
        </w:rPr>
        <w:br/>
      </w:r>
      <w:r>
        <w:rPr>
          <w:rFonts w:hint="eastAsia"/>
        </w:rPr>
        <w:t>　　图表 空调器行业动态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2019-2024年中国空调器市场需求量</w:t>
      </w:r>
      <w:r>
        <w:rPr>
          <w:rFonts w:hint="eastAsia"/>
        </w:rPr>
        <w:br/>
      </w:r>
      <w:r>
        <w:rPr>
          <w:rFonts w:hint="eastAsia"/>
        </w:rPr>
        <w:t>　　图表 2024年中国空调器行业需求区域调研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2019-2024年中国空调器行情</w:t>
      </w:r>
      <w:r>
        <w:rPr>
          <w:rFonts w:hint="eastAsia"/>
        </w:rPr>
        <w:br/>
      </w:r>
      <w:r>
        <w:rPr>
          <w:rFonts w:hint="eastAsia"/>
        </w:rPr>
        <w:t>　　图表 2019-2024年中国空调器价格走势图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**地区空调器市场规模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</w:t>
      </w:r>
      <w:r>
        <w:rPr>
          <w:rFonts w:hint="eastAsia"/>
        </w:rPr>
        <w:br/>
      </w:r>
      <w:r>
        <w:rPr>
          <w:rFonts w:hint="eastAsia"/>
        </w:rPr>
        <w:t>　　图表 **地区空调器市场调研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**地区空调器市场规模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</w:t>
      </w:r>
      <w:r>
        <w:rPr>
          <w:rFonts w:hint="eastAsia"/>
        </w:rPr>
        <w:br/>
      </w:r>
      <w:r>
        <w:rPr>
          <w:rFonts w:hint="eastAsia"/>
        </w:rPr>
        <w:t>　　图表 **地区空调器市场调研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空调器行业竞争对手分析</w:t>
      </w:r>
      <w:r>
        <w:rPr>
          <w:rFonts w:hint="eastAsia"/>
        </w:rPr>
        <w:br/>
      </w:r>
      <w:r>
        <w:rPr>
          <w:rFonts w:hint="eastAsia"/>
        </w:rPr>
        <w:t>　　图表 空调器重点企业（一）基本信息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2025-2031年中国空调器行业市场规模预测</w:t>
      </w:r>
      <w:r>
        <w:rPr>
          <w:rFonts w:hint="eastAsia"/>
        </w:rPr>
        <w:br/>
      </w:r>
      <w:r>
        <w:rPr>
          <w:rFonts w:hint="eastAsia"/>
        </w:rPr>
        <w:t>　　图表 空调器行业准入条件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2025-2031年中国空调器市场前景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65a032346497a" w:history="1">
        <w:r>
          <w:rPr>
            <w:rStyle w:val="Hyperlink"/>
          </w:rPr>
          <w:t>2025-2031年中国空调器行业发展调研与前景趋势分析报告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65a032346497a" w:history="1">
        <w:r>
          <w:rPr>
            <w:rStyle w:val="Hyperlink"/>
          </w:rPr>
          <w:t>https://www.20087.com/7/55/KongTiaoQiFaZhanQianJing.html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热点：空调器与空调的区别、空调器是什么、空调器的工作原理、空调器打不开多为()坏造成的、空调控制器、空调器的摆叶电机坏了可以继续使用、控制空调遥控器、空调器上的标志代表啥、空调器的作用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aa585ce204bfc" w:history="1">
      <w:r>
        <w:rPr>
          <w:rStyle w:val="Hyperlink"/>
        </w:rPr>
        <w:t>2025-2031年中国空调器行业发展调研与前景趋势分析报告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KongTiaoQiFaZhanQianJing.html" TargetMode="External" Id="R7fd65a032346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KongTiaoQiFaZhanQianJing.html" TargetMode="External" Id="R72caa585ce20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2024-12-09T05:14:00Z</dcterms:created>
  <dcterms:modified xsi:type="dcterms:W3CDTF">2024-12-09T06:14:00Z</dcterms:modified>
  <dc:subject>2025-2031年中国空调器行业发展调研与前景趋势分析报告</dc:subject>
  <dc:title>2025-2031年中国空调器行业发展调研与前景趋势分析报告</dc:title>
  <cp:keywords>2025-2031年中国空调器行业发展调研与前景趋势分析报告</cp:keywords>
  <dc:description>2025-2031年中国空调器行业发展调研与前景趋势分析报告</dc:description>
</cp:coreProperties>
</file>