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42b20b0284716" w:history="1">
              <w:r>
                <w:rPr>
                  <w:rStyle w:val="Hyperlink"/>
                </w:rPr>
                <w:t>2025年版中国开水煲行业深度调研及市场前景分析报告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42b20b0284716" w:history="1">
              <w:r>
                <w:rPr>
                  <w:rStyle w:val="Hyperlink"/>
                </w:rPr>
                <w:t>2025年版中国开水煲行业深度调研及市场前景分析报告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42b20b0284716" w:history="1">
                <w:r>
                  <w:rPr>
                    <w:rStyle w:val="Hyperlink"/>
                  </w:rPr>
                  <w:t>https://www.20087.com/M_JiaYongDianQi/58/KaiShuiBaoFaZhanXianZhuangFenXiQianJingYuCe.html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一种家用电器，近年来随着消费者对生活品质要求的提高而市场需求持续增长。目前，开水煲的产品种类丰富，从基本的烧水功能到带有保温、定时等多种附加功能的产品均有销售。随着技术的进步，开水煲的节能性和安全性不断提高，但如何满足消费者多样化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开水煲行业将朝着智能化、个性化方向发展。一方面，通过集成智能技术，实现开水煲的远程控制和智能化操作，提高用户体验。另一方面，随着消费者对健康饮食的关注，开水煲将更加注重健康功能，如水质净化、矿物质保留等。此外，随着智能家居概念的普及，开水煲将更加注重与其他智能设备的互联，形成完整的智能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42b20b0284716" w:history="1">
        <w:r>
          <w:rPr>
            <w:rStyle w:val="Hyperlink"/>
          </w:rPr>
          <w:t>2025年版中国开水煲行业深度调研及市场前景分析报告</w:t>
        </w:r>
      </w:hyperlink>
      <w:r>
        <w:rPr>
          <w:rFonts w:hint="eastAsia"/>
        </w:rPr>
        <w:t>》基于多年行业研究积累，结合开水煲市场发展现状，依托行业权威数据资源和长期市场监测数据库，对开水煲市场规模、技术现状及未来方向进行了全面分析。报告梳理了开水煲行业竞争格局，重点评估了主要企业的市场表现及品牌影响力，并通过SWOT分析揭示了开水煲行业机遇与潜在风险。同时，报告对开水煲市场前景和发展趋势进行了科学预测，为投资者提供了投资价值判断和策略建议，助力把握开水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2025年全球小家电行业发展概况</w:t>
      </w:r>
      <w:r>
        <w:rPr>
          <w:rFonts w:hint="eastAsia"/>
        </w:rPr>
        <w:br/>
      </w:r>
      <w:r>
        <w:rPr>
          <w:rFonts w:hint="eastAsia"/>
        </w:rPr>
        <w:t>　　　　一、全球小家电行业运行特点分析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2025年中国开水煲产业运行环境分析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2025年中国开水煲产业发展政策环境分析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2025年中国开水煲行业运行形势分析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2025年中国开水煲行业发展综述</w:t>
      </w:r>
      <w:r>
        <w:rPr>
          <w:rFonts w:hint="eastAsia"/>
        </w:rPr>
        <w:br/>
      </w:r>
      <w:r>
        <w:rPr>
          <w:rFonts w:hint="eastAsia"/>
        </w:rPr>
        <w:t>　　　　一、中国开水煲行业特征分析</w:t>
      </w:r>
      <w:r>
        <w:rPr>
          <w:rFonts w:hint="eastAsia"/>
        </w:rPr>
        <w:br/>
      </w:r>
      <w:r>
        <w:rPr>
          <w:rFonts w:hint="eastAsia"/>
        </w:rPr>
        <w:t>　　　　二、中国开水煲品牌分析</w:t>
      </w:r>
      <w:r>
        <w:rPr>
          <w:rFonts w:hint="eastAsia"/>
        </w:rPr>
        <w:br/>
      </w:r>
      <w:r>
        <w:rPr>
          <w:rFonts w:hint="eastAsia"/>
        </w:rPr>
        <w:t>　　　　三、中国开水煲项目分析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2025年中国开水煲行业价格走势分析</w:t>
      </w:r>
      <w:r>
        <w:rPr>
          <w:rFonts w:hint="eastAsia"/>
        </w:rPr>
        <w:br/>
      </w:r>
      <w:r>
        <w:rPr>
          <w:rFonts w:hint="eastAsia"/>
        </w:rPr>
        <w:t>　　　　一、开水煲价格回顾</w:t>
      </w:r>
      <w:r>
        <w:rPr>
          <w:rFonts w:hint="eastAsia"/>
        </w:rPr>
        <w:br/>
      </w:r>
      <w:r>
        <w:rPr>
          <w:rFonts w:hint="eastAsia"/>
        </w:rPr>
        <w:t>　　　　二、影响开水煲价格的因素分析</w:t>
      </w:r>
      <w:r>
        <w:rPr>
          <w:rFonts w:hint="eastAsia"/>
        </w:rPr>
        <w:br/>
      </w:r>
      <w:r>
        <w:rPr>
          <w:rFonts w:hint="eastAsia"/>
        </w:rPr>
        <w:t>　　　　三、开水煲价格走势分析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2025年中国开水煲行业市场运行走势透析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2025年中国开水煲行业市场供给分析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　　三、重点企业供给能力分析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2025年中国开水煲行业需求情况分析</w:t>
      </w:r>
      <w:r>
        <w:rPr>
          <w:rFonts w:hint="eastAsia"/>
        </w:rPr>
        <w:br/>
      </w:r>
      <w:r>
        <w:rPr>
          <w:rFonts w:hint="eastAsia"/>
        </w:rPr>
        <w:t>　　　　一、开水煲行业需求特点分析</w:t>
      </w:r>
      <w:r>
        <w:rPr>
          <w:rFonts w:hint="eastAsia"/>
        </w:rPr>
        <w:br/>
      </w:r>
      <w:r>
        <w:rPr>
          <w:rFonts w:hint="eastAsia"/>
        </w:rPr>
        <w:t>　　　　二、整体需求情况分析</w:t>
      </w:r>
      <w:r>
        <w:rPr>
          <w:rFonts w:hint="eastAsia"/>
        </w:rPr>
        <w:br/>
      </w:r>
      <w:r>
        <w:rPr>
          <w:rFonts w:hint="eastAsia"/>
        </w:rPr>
        <w:t>　　　　三、市场供需缺口分析</w:t>
      </w:r>
      <w:r>
        <w:rPr>
          <w:rFonts w:hint="eastAsia"/>
        </w:rPr>
        <w:br/>
      </w:r>
      <w:r>
        <w:rPr>
          <w:rFonts w:hint="eastAsia"/>
        </w:rPr>
        <w:t>　　第三节 2025年中国开水煲行业进出口贸易分析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2025年中国开水煲产品市场营销策略探讨</w:t>
      </w:r>
      <w:r>
        <w:rPr>
          <w:rFonts w:hint="eastAsia"/>
        </w:rPr>
        <w:br/>
      </w:r>
      <w:r>
        <w:rPr>
          <w:rFonts w:hint="eastAsia"/>
        </w:rPr>
        <w:t>　　第一节 2025年中国开水煲营销概况及策略</w:t>
      </w:r>
      <w:r>
        <w:rPr>
          <w:rFonts w:hint="eastAsia"/>
        </w:rPr>
        <w:br/>
      </w:r>
      <w:r>
        <w:rPr>
          <w:rFonts w:hint="eastAsia"/>
        </w:rPr>
        <w:t>　　　　一、开水煲市场营销现状</w:t>
      </w:r>
      <w:r>
        <w:rPr>
          <w:rFonts w:hint="eastAsia"/>
        </w:rPr>
        <w:br/>
      </w:r>
      <w:r>
        <w:rPr>
          <w:rFonts w:hint="eastAsia"/>
        </w:rPr>
        <w:t>　　　　二、中国开水煲营销问题的原因分析</w:t>
      </w:r>
      <w:r>
        <w:rPr>
          <w:rFonts w:hint="eastAsia"/>
        </w:rPr>
        <w:br/>
      </w:r>
      <w:r>
        <w:rPr>
          <w:rFonts w:hint="eastAsia"/>
        </w:rPr>
        <w:t>　　　　三、开水煲市场营销策略</w:t>
      </w:r>
      <w:r>
        <w:rPr>
          <w:rFonts w:hint="eastAsia"/>
        </w:rPr>
        <w:br/>
      </w:r>
      <w:r>
        <w:rPr>
          <w:rFonts w:hint="eastAsia"/>
        </w:rPr>
        <w:t>　　第二节 2025年中国开水煲的现场体验营销分析</w:t>
      </w:r>
      <w:r>
        <w:rPr>
          <w:rFonts w:hint="eastAsia"/>
        </w:rPr>
        <w:br/>
      </w:r>
      <w:r>
        <w:rPr>
          <w:rFonts w:hint="eastAsia"/>
        </w:rPr>
        <w:t>　　　　一、小家电的联合营销策略</w:t>
      </w:r>
      <w:r>
        <w:rPr>
          <w:rFonts w:hint="eastAsia"/>
        </w:rPr>
        <w:br/>
      </w:r>
      <w:r>
        <w:rPr>
          <w:rFonts w:hint="eastAsia"/>
        </w:rPr>
        <w:t>　　　　二、开水煲体验营销的广告效应</w:t>
      </w:r>
      <w:r>
        <w:rPr>
          <w:rFonts w:hint="eastAsia"/>
        </w:rPr>
        <w:br/>
      </w:r>
      <w:r>
        <w:rPr>
          <w:rFonts w:hint="eastAsia"/>
        </w:rPr>
        <w:t>　　　　三、销售终端和渠道分析</w:t>
      </w:r>
      <w:r>
        <w:rPr>
          <w:rFonts w:hint="eastAsia"/>
        </w:rPr>
        <w:br/>
      </w:r>
      <w:r>
        <w:rPr>
          <w:rFonts w:hint="eastAsia"/>
        </w:rPr>
        <w:t>　　　　四、消费者现场体验</w:t>
      </w:r>
      <w:r>
        <w:rPr>
          <w:rFonts w:hint="eastAsia"/>
        </w:rPr>
        <w:br/>
      </w:r>
      <w:r>
        <w:rPr>
          <w:rFonts w:hint="eastAsia"/>
        </w:rPr>
        <w:t>　　第三节 2025年中国开水煲细分市场营销方案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2025年中国开水煲消费者行为及心理调查研究</w:t>
      </w:r>
      <w:r>
        <w:rPr>
          <w:rFonts w:hint="eastAsia"/>
        </w:rPr>
        <w:br/>
      </w:r>
      <w:r>
        <w:rPr>
          <w:rFonts w:hint="eastAsia"/>
        </w:rPr>
        <w:t>　　第一节 开水煲市场调查对象情况分析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第二节 开水煲消费者消费习惯调查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　　二、消费者购买渠道情况调查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三、开水煲专卖店对消费者的吸引程度调查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开水煲消费者品牌状况调查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二、消费者对开水煲品牌偏好调查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三、中国最受欢迎的开水煲品牌分析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2025年中国开水煲行业市场竞争格局分析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2025年中国开水煲产业竞争现状分析</w:t>
      </w:r>
      <w:r>
        <w:rPr>
          <w:rFonts w:hint="eastAsia"/>
        </w:rPr>
        <w:br/>
      </w:r>
      <w:r>
        <w:rPr>
          <w:rFonts w:hint="eastAsia"/>
        </w:rPr>
        <w:t>　　　　一、开水煲行业竞争程度分析</w:t>
      </w:r>
      <w:r>
        <w:rPr>
          <w:rFonts w:hint="eastAsia"/>
        </w:rPr>
        <w:br/>
      </w:r>
      <w:r>
        <w:rPr>
          <w:rFonts w:hint="eastAsia"/>
        </w:rPr>
        <w:t>　　　　二、开水煲价格竞争分析</w:t>
      </w:r>
      <w:r>
        <w:rPr>
          <w:rFonts w:hint="eastAsia"/>
        </w:rPr>
        <w:br/>
      </w:r>
      <w:r>
        <w:rPr>
          <w:rFonts w:hint="eastAsia"/>
        </w:rPr>
        <w:t>　　　　三、开水煲行业品牌竞争分析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2025年中国开水煲行业区域竞争格局分析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2025年中国开水煲企业提升竞争力的策略分析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2025年中国开水煲行业竞争存在的问题分析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2025年中国开水煲行业主要品牌企业竞争力分析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山东九阳小家电有限公司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中国&amp;#8226;苏泊尔集团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2025-2031年中国开水煲行业发展趋势预测分析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2025-2031年中国开水煲行业投资机会与风险分析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2025-2031年中国开水煲行业投资环境分析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2025-2031年中国开水煲行业投资机会分析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2025-2031年中国开水煲行业投资风险分析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贸易战对开水煲产业的影响及企业应对策略分析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贸易战对开水煲产业的影响</w:t>
      </w:r>
      <w:r>
        <w:rPr>
          <w:rFonts w:hint="eastAsia"/>
        </w:rPr>
        <w:br/>
      </w:r>
      <w:r>
        <w:rPr>
          <w:rFonts w:hint="eastAsia"/>
        </w:rPr>
        <w:t>　　　　一、金融业与开水煲产业的关系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二、当前贸易战对全球开水煲产业的影响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四、次贷危机对我国开水煲行业的影响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五、次贷危机对我国开水煲企业发展的影响</w:t>
      </w:r>
      <w:r>
        <w:rPr>
          <w:rFonts w:hint="eastAsia"/>
        </w:rPr>
        <w:br/>
      </w:r>
      <w:r>
        <w:rPr>
          <w:rFonts w:hint="eastAsia"/>
        </w:rPr>
        <w:t>　　　　六、我国开水煲产业当前政策与金融危机的关系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我国开水煲产业应对金融危机的主要策略探讨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四、我国开水煲产业应对金融危机的主要策略评价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人民币升值分析</w:t>
      </w:r>
      <w:r>
        <w:rPr>
          <w:rFonts w:hint="eastAsia"/>
        </w:rPr>
        <w:br/>
      </w:r>
      <w:r>
        <w:rPr>
          <w:rFonts w:hint="eastAsia"/>
        </w:rPr>
        <w:t>　　图表 居民消费水平分析</w:t>
      </w:r>
      <w:r>
        <w:rPr>
          <w:rFonts w:hint="eastAsia"/>
        </w:rPr>
        <w:br/>
      </w:r>
      <w:r>
        <w:rPr>
          <w:rFonts w:hint="eastAsia"/>
        </w:rPr>
        <w:t>　　图表 消费者对开水煲状况满意度分析</w:t>
      </w:r>
      <w:r>
        <w:rPr>
          <w:rFonts w:hint="eastAsia"/>
        </w:rPr>
        <w:br/>
      </w:r>
      <w:r>
        <w:rPr>
          <w:rFonts w:hint="eastAsia"/>
        </w:rPr>
        <w:t>　　图表 消费者对开水煲产品价格认同情况调查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开水煲专卖店对消费者的吸引程度调查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图表 开水煲消费者品牌忠诚度调查</w:t>
      </w:r>
      <w:r>
        <w:rPr>
          <w:rFonts w:hint="eastAsia"/>
        </w:rPr>
        <w:br/>
      </w:r>
      <w:r>
        <w:rPr>
          <w:rFonts w:hint="eastAsia"/>
        </w:rPr>
        <w:t>　　图表 开水煲消费者对开水煲品牌偏好调查</w:t>
      </w:r>
      <w:r>
        <w:rPr>
          <w:rFonts w:hint="eastAsia"/>
        </w:rPr>
        <w:br/>
      </w:r>
      <w:r>
        <w:rPr>
          <w:rFonts w:hint="eastAsia"/>
        </w:rPr>
        <w:t>　　图表 中国最受欢迎的开水煲品牌分析</w:t>
      </w:r>
      <w:r>
        <w:rPr>
          <w:rFonts w:hint="eastAsia"/>
        </w:rPr>
        <w:br/>
      </w:r>
      <w:r>
        <w:rPr>
          <w:rFonts w:hint="eastAsia"/>
        </w:rPr>
        <w:t>　　图表 山东九阳小家电有限公司 盈利指标情况</w:t>
      </w:r>
      <w:r>
        <w:rPr>
          <w:rFonts w:hint="eastAsia"/>
        </w:rPr>
        <w:br/>
      </w:r>
      <w:r>
        <w:rPr>
          <w:rFonts w:hint="eastAsia"/>
        </w:rPr>
        <w:t>　　图表 山东九阳小家电有限公司 资产运行指标状况</w:t>
      </w:r>
      <w:r>
        <w:rPr>
          <w:rFonts w:hint="eastAsia"/>
        </w:rPr>
        <w:br/>
      </w:r>
      <w:r>
        <w:rPr>
          <w:rFonts w:hint="eastAsia"/>
        </w:rPr>
        <w:t>　　图表 山东九阳小家电有限公司 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山东九阳小家电有限公司 盈利能力情况</w:t>
      </w:r>
      <w:r>
        <w:rPr>
          <w:rFonts w:hint="eastAsia"/>
        </w:rPr>
        <w:br/>
      </w:r>
      <w:r>
        <w:rPr>
          <w:rFonts w:hint="eastAsia"/>
        </w:rPr>
        <w:t>　　图表 山东九阳小家电有限公司 销售收入情况</w:t>
      </w:r>
      <w:r>
        <w:rPr>
          <w:rFonts w:hint="eastAsia"/>
        </w:rPr>
        <w:br/>
      </w:r>
      <w:r>
        <w:rPr>
          <w:rFonts w:hint="eastAsia"/>
        </w:rPr>
        <w:t>　　图表 山东九阳小家电有限公司 成本费用构成情况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广东格兰仕集团有限公司资产运行指标状况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广东格兰仕集团有限公司资产负债能力指标分析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广东格兰仕集团有限公司盈利能力情况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广东格兰仕集团有限公司销售收入情况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广东格兰仕集团有限公司成本费用构成情况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美的集团盈利指标情况</w:t>
      </w:r>
      <w:r>
        <w:rPr>
          <w:rFonts w:hint="eastAsia"/>
        </w:rPr>
        <w:br/>
      </w:r>
      <w:r>
        <w:rPr>
          <w:rFonts w:hint="eastAsia"/>
        </w:rPr>
        <w:t>　　图表 美的集团资产运行指标状况</w:t>
      </w:r>
      <w:r>
        <w:rPr>
          <w:rFonts w:hint="eastAsia"/>
        </w:rPr>
        <w:br/>
      </w:r>
      <w:r>
        <w:rPr>
          <w:rFonts w:hint="eastAsia"/>
        </w:rPr>
        <w:t>　　图表 美的集团资产负债能力指标分析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美的集团盈利能力情况</w:t>
      </w:r>
      <w:r>
        <w:rPr>
          <w:rFonts w:hint="eastAsia"/>
        </w:rPr>
        <w:br/>
      </w:r>
      <w:r>
        <w:rPr>
          <w:rFonts w:hint="eastAsia"/>
        </w:rPr>
        <w:t>　　图表 美的集团销售收入情况</w:t>
      </w:r>
      <w:r>
        <w:rPr>
          <w:rFonts w:hint="eastAsia"/>
        </w:rPr>
        <w:br/>
      </w:r>
      <w:r>
        <w:rPr>
          <w:rFonts w:hint="eastAsia"/>
        </w:rPr>
        <w:t>　　图表 美的集团成本费用构成情况</w:t>
      </w:r>
      <w:r>
        <w:rPr>
          <w:rFonts w:hint="eastAsia"/>
        </w:rPr>
        <w:br/>
      </w:r>
      <w:r>
        <w:rPr>
          <w:rFonts w:hint="eastAsia"/>
        </w:rPr>
        <w:t>　　图表 中国&amp;#8226;苏泊尔集团盈利指标情况</w:t>
      </w:r>
      <w:r>
        <w:rPr>
          <w:rFonts w:hint="eastAsia"/>
        </w:rPr>
        <w:br/>
      </w:r>
      <w:r>
        <w:rPr>
          <w:rFonts w:hint="eastAsia"/>
        </w:rPr>
        <w:t>　　图表 中国&amp;#8226;苏泊尔集团资产运行指标状况</w:t>
      </w:r>
      <w:r>
        <w:rPr>
          <w:rFonts w:hint="eastAsia"/>
        </w:rPr>
        <w:br/>
      </w:r>
      <w:r>
        <w:rPr>
          <w:rFonts w:hint="eastAsia"/>
        </w:rPr>
        <w:t>　　图表 中国&amp;#8226;苏泊尔集团资产负债能力指标分析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中国&amp;#8226;苏泊尔集团盈利能力情况</w:t>
      </w:r>
      <w:r>
        <w:rPr>
          <w:rFonts w:hint="eastAsia"/>
        </w:rPr>
        <w:br/>
      </w:r>
      <w:r>
        <w:rPr>
          <w:rFonts w:hint="eastAsia"/>
        </w:rPr>
        <w:t>　　图表 中国&amp;#8226;苏泊尔集团销售收入情况</w:t>
      </w:r>
      <w:r>
        <w:rPr>
          <w:rFonts w:hint="eastAsia"/>
        </w:rPr>
        <w:br/>
      </w:r>
      <w:r>
        <w:rPr>
          <w:rFonts w:hint="eastAsia"/>
        </w:rPr>
        <w:t>　　图表 中国&amp;#8226;苏泊尔集团成本费用构成情况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2025-2031年中国开水煲行业发展前景分析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2025-2031年中国开水煲行业盈利预测分析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42b20b0284716" w:history="1">
        <w:r>
          <w:rPr>
            <w:rStyle w:val="Hyperlink"/>
          </w:rPr>
          <w:t>2025年版中国开水煲行业深度调研及市场前景分析报告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42b20b0284716" w:history="1">
        <w:r>
          <w:rPr>
            <w:rStyle w:val="Hyperlink"/>
          </w:rPr>
          <w:t>https://www.20087.com/M_JiaYongDianQi/58/KaiShuiBaoFaZhanXianZhuangFenXiQianJingYuCe.html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24b51e454e8c" w:history="1">
      <w:r>
        <w:rPr>
          <w:rStyle w:val="Hyperlink"/>
        </w:rPr>
        <w:t>2025年版中国开水煲行业深度调研及市场前景分析报告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8/KaiShuiBaoFaZhanXianZhuangFenXiQianJingYuCe.html" TargetMode="External" Id="R61f42b20b02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8/KaiShuiBaoFaZhanXianZhuangFenXiQianJingYuCe.html" TargetMode="External" Id="R75b624b51e4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2025-04-29T06:49:00Z</dcterms:created>
  <dcterms:modified xsi:type="dcterms:W3CDTF">2025-04-29T07:49:00Z</dcterms:modified>
  <dc:subject>2025年版中国开水煲行业深度调研及市场前景分析报告</dc:subject>
  <dc:title>2025年版中国开水煲行业深度调研及市场前景分析报告</dc:title>
  <cp:keywords>2025年版中国开水煲行业深度调研及市场前景分析报告</cp:keywords>
  <dc:description>2025年版中国开水煲行业深度调研及市场前景分析报告</dc:description>
</cp:coreProperties>
</file>