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28b05c044d11" w:history="1">
              <w:r>
                <w:rPr>
                  <w:rStyle w:val="Hyperlink"/>
                </w:rPr>
                <w:t>中国等离子电视支架市场深度研究与发展趋势分析报告（2026年版）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28b05c044d11" w:history="1">
              <w:r>
                <w:rPr>
                  <w:rStyle w:val="Hyperlink"/>
                </w:rPr>
                <w:t>中国等离子电视支架市场深度研究与发展趋势分析报告（2026年版）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028b05c044d11" w:history="1">
                <w:r>
                  <w:rPr>
                    <w:rStyle w:val="Hyperlink"/>
                  </w:rPr>
                  <w:t>https://www.20087.com/8/95/DengLiZiDianShiZhiJiaDiaoChaBaoGao.html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家庭娱乐中心的重要配件，近年来随着大屏幕电视的普及和家庭装修风格的多样化，市场需求稳定。现代电视支架不仅提供基本的挂墙功能，还集成了旋转、倾斜和伸缩等调节选项，便于用户根据观看角度和空间布局进行调整。同时，时尚简约的设计和易安装特性，使得电视支架成为提升客厅美观度的元素之一。</w:t>
      </w:r>
      <w:r>
        <w:rPr>
          <w:rFonts w:hint="eastAsia"/>
        </w:rPr>
        <w:br/>
      </w:r>
      <w:r>
        <w:rPr>
          <w:rFonts w:hint="eastAsia"/>
        </w:rPr>
        <w:t>　　未来，等离子电视支架将更加注重智能化和定制化。通过集成智能控制系统，电视支架将实现与智能家居系统的联动，如自动调整角度配合灯光和窗帘，创造沉浸式的观影体验。同时，定制化服务将为用户提供更多材质、颜色和样式的选择，满足个性化需求。此外，随着电视形态的演变，如可卷曲和透明屏幕的出现，电视支架也将随之创新，以适应未来显示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28b05c044d11" w:history="1">
        <w:r>
          <w:rPr>
            <w:rStyle w:val="Hyperlink"/>
          </w:rPr>
          <w:t>中国等离子电视支架市场深度研究与发展趋势分析报告（2026年版）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等离子电视支架行业的市场规模、技术现状及未来发展方向。报告全面梳理了等离子电视支架行业运行态势，重点分析了等离子电视支架细分领域的动态变化，并对行业内的重点企业及竞争格局进行了解读。通过对等离子电视支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等离子电视支架行业概述</w:t>
      </w:r>
      <w:r>
        <w:rPr>
          <w:rFonts w:hint="eastAsia"/>
        </w:rPr>
        <w:br/>
      </w:r>
      <w:r>
        <w:rPr>
          <w:rFonts w:hint="eastAsia"/>
        </w:rPr>
        <w:t>　　第一节 等离子电视支架定义</w:t>
      </w:r>
      <w:r>
        <w:rPr>
          <w:rFonts w:hint="eastAsia"/>
        </w:rPr>
        <w:br/>
      </w:r>
      <w:r>
        <w:rPr>
          <w:rFonts w:hint="eastAsia"/>
        </w:rPr>
        <w:t>　　第二节 等离子电视支架行业发展历程</w:t>
      </w:r>
      <w:r>
        <w:rPr>
          <w:rFonts w:hint="eastAsia"/>
        </w:rPr>
        <w:br/>
      </w:r>
      <w:r>
        <w:rPr>
          <w:rFonts w:hint="eastAsia"/>
        </w:rPr>
        <w:t>　　第三节 等离子电视支架行业分类情况</w:t>
      </w:r>
      <w:r>
        <w:rPr>
          <w:rFonts w:hint="eastAsia"/>
        </w:rPr>
        <w:br/>
      </w:r>
      <w:r>
        <w:rPr>
          <w:rFonts w:hint="eastAsia"/>
        </w:rPr>
        <w:t>　　第四节 等离子电视支架产业链分析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二、等离子电视支架产业链模型分析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2025-2026年中国等离子电视支架行业发展环境分析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等离子电视支架行业经济环境分析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二、相关等离子电视支架行业标准分析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2025-2026年等离子电视支架行业技术发展现状及趋势分析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国内外等离子电视支架行业技术差异与原因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等离子电视支架行业技术发展方向、趋势预测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提升等离子电视支架行业技术能力策略建议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2025-2026年中国等离子电视支架行业发展现状分析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中国等离子电视支架行业发展现状</w:t>
      </w:r>
      <w:r>
        <w:rPr>
          <w:rFonts w:hint="eastAsia"/>
        </w:rPr>
        <w:br/>
      </w:r>
      <w:r>
        <w:rPr>
          <w:rFonts w:hint="eastAsia"/>
        </w:rPr>
        <w:t>　　　　一、等离子电视支架行业品牌发展现状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二、等离子电视支架行业需求市场现状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三、等离子电视支架市场需求层次分析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四、中国等离子电视支架市场走向分析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中国等离子电视支架行业存在的问题</w:t>
      </w:r>
      <w:r>
        <w:rPr>
          <w:rFonts w:hint="eastAsia"/>
        </w:rPr>
        <w:br/>
      </w:r>
      <w:r>
        <w:rPr>
          <w:rFonts w:hint="eastAsia"/>
        </w:rPr>
        <w:t>　　　　一、等离子电视支架产品市场存在的主要问题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二、国内等离子电视支架产品市场的三大瓶颈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三、等离子电视支架产品市场遭遇的规模难题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对中国等离子电视支架市场的分析及思考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一、等离子电视支架市场特点</w:t>
      </w:r>
      <w:r>
        <w:rPr>
          <w:rFonts w:hint="eastAsia"/>
        </w:rPr>
        <w:br/>
      </w:r>
      <w:r>
        <w:rPr>
          <w:rFonts w:hint="eastAsia"/>
        </w:rPr>
        <w:t>　　　　二、等离子电视支架市场分析</w:t>
      </w:r>
      <w:r>
        <w:rPr>
          <w:rFonts w:hint="eastAsia"/>
        </w:rPr>
        <w:br/>
      </w:r>
      <w:r>
        <w:rPr>
          <w:rFonts w:hint="eastAsia"/>
        </w:rPr>
        <w:t>　　　　三、等离子电视支架市场变化的方向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四、中国等离子电视支架行业发展的新思路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五、对我国等离子电视支架行业发展的思考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2020-2025年中国等离子电视支架行业总体规模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一、2020-2025年中国等离子电视支架行业产量统计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二、2026年中国等离子电视支架行业产量特点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三、2026-2032年中国等离子电视支架行业产量预测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二、2026年中国等离子电视支架行业市场需求特点分析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三、2026-2032年中国等离子电视支架市场需求预测分析分析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等离子电视支架产业供需平衡状况分析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等离子电视支架细分市场深度分析</w:t>
      </w:r>
      <w:r>
        <w:rPr>
          <w:rFonts w:hint="eastAsia"/>
        </w:rPr>
        <w:br/>
      </w:r>
      <w:r>
        <w:rPr>
          <w:rFonts w:hint="eastAsia"/>
        </w:rPr>
        <w:t>　　第一节 等离子电视支架细分市场（一）发展研究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等离子电视支架细分市场（二）发展研究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2020-2025年中国等离子电视支架行业区域市场分析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重点地区等离子电视支架行业调研分析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一、重点地区（一）等离子电视支架市场分析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二、重点地区（二）等离子电视支架市场分析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三、重点地区（三）等离子电视支架市场分析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四、重点地区（四）等离子电视支架市场分析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五、重点地区（五）等离子电视支架市场分析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等离子电视支架上下游行业发展现状与趋势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等离子电视支架上游行业发展分析</w:t>
      </w:r>
      <w:r>
        <w:rPr>
          <w:rFonts w:hint="eastAsia"/>
        </w:rPr>
        <w:br/>
      </w:r>
      <w:r>
        <w:rPr>
          <w:rFonts w:hint="eastAsia"/>
        </w:rPr>
        <w:t>　　　　一、等离子电视支架上游行业发展现状</w:t>
      </w:r>
      <w:r>
        <w:rPr>
          <w:rFonts w:hint="eastAsia"/>
        </w:rPr>
        <w:br/>
      </w:r>
      <w:r>
        <w:rPr>
          <w:rFonts w:hint="eastAsia"/>
        </w:rPr>
        <w:t>　　　　二、等离子电视支架上游行业发展趋势预测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三、行业新动态及其对等离子电视支架行业的影响分析</w:t>
      </w:r>
      <w:r>
        <w:rPr>
          <w:rFonts w:hint="eastAsia"/>
        </w:rPr>
        <w:br/>
      </w:r>
      <w:r>
        <w:rPr>
          <w:rFonts w:hint="eastAsia"/>
        </w:rPr>
        <w:t>　　第二节 等离子电视支架下游行业发展分析</w:t>
      </w:r>
      <w:r>
        <w:rPr>
          <w:rFonts w:hint="eastAsia"/>
        </w:rPr>
        <w:br/>
      </w:r>
      <w:r>
        <w:rPr>
          <w:rFonts w:hint="eastAsia"/>
        </w:rPr>
        <w:t>　　　　一、等离子电视支架下游行业发展现状</w:t>
      </w:r>
      <w:r>
        <w:rPr>
          <w:rFonts w:hint="eastAsia"/>
        </w:rPr>
        <w:br/>
      </w:r>
      <w:r>
        <w:rPr>
          <w:rFonts w:hint="eastAsia"/>
        </w:rPr>
        <w:t>　　　　二、等离子电视支架下游行业发展趋势预测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三、行业新动态及其对等离子电视支架行业的影响分析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等离子电视支架市场竞争策略分析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一、等离子电视支架市场增长潜力分析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二、等离子电视支架产品竞争策略分析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等离子电视支架企业竞争策略分析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一、2026-2032年中国等离子电视支架市场竞争趋势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二、2026-2032年等离子电视支架行业竞争格局展望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三、2026-2032年等离子电视支架行业竞争策略分析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等离子电视支架重点企业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三、等离子电视支架企业发展规划</w:t>
      </w:r>
      <w:r>
        <w:rPr>
          <w:rFonts w:hint="eastAsia"/>
        </w:rPr>
        <w:br/>
      </w:r>
      <w:r>
        <w:rPr>
          <w:rFonts w:hint="eastAsia"/>
        </w:rPr>
        <w:t>　　第二节 等离子电视支架重点企业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三、等离子电视支架企业发展规划</w:t>
      </w:r>
      <w:r>
        <w:rPr>
          <w:rFonts w:hint="eastAsia"/>
        </w:rPr>
        <w:br/>
      </w:r>
      <w:r>
        <w:rPr>
          <w:rFonts w:hint="eastAsia"/>
        </w:rPr>
        <w:t>　　第三节 等离子电视支架重点企业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三、等离子电视支架企业发展规划</w:t>
      </w:r>
      <w:r>
        <w:rPr>
          <w:rFonts w:hint="eastAsia"/>
        </w:rPr>
        <w:br/>
      </w:r>
      <w:r>
        <w:rPr>
          <w:rFonts w:hint="eastAsia"/>
        </w:rPr>
        <w:t>　　第四节 等离子电视支架重点企业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三、等离子电视支架企业发展规划</w:t>
      </w:r>
      <w:r>
        <w:rPr>
          <w:rFonts w:hint="eastAsia"/>
        </w:rPr>
        <w:br/>
      </w:r>
      <w:r>
        <w:rPr>
          <w:rFonts w:hint="eastAsia"/>
        </w:rPr>
        <w:t>　　第五节 等离子电视支架重点企业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2026年等离子电视支架行业投资情况分析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一、等离子电视支架行业总体投资结构</w:t>
      </w:r>
      <w:r>
        <w:rPr>
          <w:rFonts w:hint="eastAsia"/>
        </w:rPr>
        <w:br/>
      </w:r>
      <w:r>
        <w:rPr>
          <w:rFonts w:hint="eastAsia"/>
        </w:rPr>
        <w:t>　　　　二、等离子电视支架行业投资规模情况</w:t>
      </w:r>
      <w:r>
        <w:rPr>
          <w:rFonts w:hint="eastAsia"/>
        </w:rPr>
        <w:br/>
      </w:r>
      <w:r>
        <w:rPr>
          <w:rFonts w:hint="eastAsia"/>
        </w:rPr>
        <w:t>　　　　三、等离子电视支架行业投资增速情况</w:t>
      </w:r>
      <w:r>
        <w:rPr>
          <w:rFonts w:hint="eastAsia"/>
        </w:rPr>
        <w:br/>
      </w:r>
      <w:r>
        <w:rPr>
          <w:rFonts w:hint="eastAsia"/>
        </w:rPr>
        <w:t>　　　　四、等离子电视支架行业分地区投资分析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二、可以投资的等离子电视支架模式</w:t>
      </w:r>
      <w:r>
        <w:rPr>
          <w:rFonts w:hint="eastAsia"/>
        </w:rPr>
        <w:br/>
      </w:r>
      <w:r>
        <w:rPr>
          <w:rFonts w:hint="eastAsia"/>
        </w:rPr>
        <w:t>　　　　三、2026年等离子电视支架投资机会分析分析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四、2026年等离子电视支架投资新方向</w:t>
      </w:r>
      <w:r>
        <w:rPr>
          <w:rFonts w:hint="eastAsia"/>
        </w:rPr>
        <w:br/>
      </w:r>
      <w:r>
        <w:rPr>
          <w:rFonts w:hint="eastAsia"/>
        </w:rPr>
        <w:t>　　第三节 等离子电视支架行业发展前景分析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一、新冠疫情下等离子电视支架市场的发展前景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二、2026年等离子电视支架市场面临的发展商机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2026-2032年中国等离子电视支架行业发展前景预测分析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2026-2032年中国等离子电视支架行业发展预测分析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一、未来等离子电视支架发展分析</w:t>
      </w:r>
      <w:r>
        <w:rPr>
          <w:rFonts w:hint="eastAsia"/>
        </w:rPr>
        <w:br/>
      </w:r>
      <w:r>
        <w:rPr>
          <w:rFonts w:hint="eastAsia"/>
        </w:rPr>
        <w:t>　　　　二、未来等离子电视支架行业技术开发方向</w:t>
      </w:r>
      <w:r>
        <w:rPr>
          <w:rFonts w:hint="eastAsia"/>
        </w:rPr>
        <w:br/>
      </w:r>
      <w:r>
        <w:rPr>
          <w:rFonts w:hint="eastAsia"/>
        </w:rPr>
        <w:t>　　　　三、等离子电视支架行业“十四五”整体规划及预测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2026-2032年中国等离子电视支架行业市场前景分析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2026-2032年等离子电视支架行业发展趋势及投资风险分析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2026-2032年等离子电视支架行业发展前景预测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二、2026-2032年中国等离子电视支架行业市场规模预测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三、2026-2032年中国等离子电视支架行业发展趋势分析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2026-2032年中国等离子电视支架行业投资风险分析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2026-2032年中国等离子电视支架行业投资战略研究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等离子电视支架行业市场预测及投资建议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等离子电视支架行业投资机会分析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等离子电视支架行业投资趋势与建议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中~智~林：等离子电视支架项目投资实施建议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等离子电视支架行业历程</w:t>
      </w:r>
      <w:r>
        <w:rPr>
          <w:rFonts w:hint="eastAsia"/>
        </w:rPr>
        <w:br/>
      </w:r>
      <w:r>
        <w:rPr>
          <w:rFonts w:hint="eastAsia"/>
        </w:rPr>
        <w:t>　　图表 等离子电视支架行业生命周期</w:t>
      </w:r>
      <w:r>
        <w:rPr>
          <w:rFonts w:hint="eastAsia"/>
        </w:rPr>
        <w:br/>
      </w:r>
      <w:r>
        <w:rPr>
          <w:rFonts w:hint="eastAsia"/>
        </w:rPr>
        <w:t>　　图表 等离子电视支架行业产业链分析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2020-2025年等离子电视支架行业市场容量分析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2026年中国等离子电视支架行业需求领域分布格局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2026年中国等离子电视支架进口国家及地区分析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2026年中国等离子电视支架出口国家及地区分析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2020-2025年中国等离子电视支架行业企业平均规模情况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2026-2032年中国等离子电视支架行业市场规模预测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2026年中国等离子电视支架市场前景分析</w:t>
      </w:r>
      <w:r>
        <w:rPr>
          <w:rFonts w:hint="eastAsia"/>
        </w:rPr>
        <w:br/>
      </w:r>
      <w:r>
        <w:rPr>
          <w:rFonts w:hint="eastAsia"/>
        </w:rPr>
        <w:t>　　图表 2026年中国等离子电视支架发展趋势预测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28b05c044d11" w:history="1">
        <w:r>
          <w:rPr>
            <w:rStyle w:val="Hyperlink"/>
          </w:rPr>
          <w:t>中国等离子电视支架市场深度研究与发展趋势分析报告（2026年版）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028b05c044d11" w:history="1">
        <w:r>
          <w:rPr>
            <w:rStyle w:val="Hyperlink"/>
          </w:rPr>
          <w:t>https://www.20087.com/8/95/DengLiZiDianShiZhiJiaDiaoChaBaoGao.html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热点：电视支架安装、等离子电视支架安装视频、等离子电视哪个品牌好、等离子电视支架图片、电视升降支架、等离子液晶电视壁挂安装架视频、等离子电视机、等离子电视拆解、液晶电视机支架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6bbda96d04b54" w:history="1">
      <w:r>
        <w:rPr>
          <w:rStyle w:val="Hyperlink"/>
        </w:rPr>
        <w:t>中国等离子电视支架市场深度研究与发展趋势分析报告（2026年版）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engLiZiDianShiZhiJiaDiaoChaBaoGao.html" TargetMode="External" Id="R7d6028b05c04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engLiZiDianShiZhiJiaDiaoChaBaoGao.html" TargetMode="External" Id="Ra966bbda96d0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2025-09-27T04:04:00Z</dcterms:created>
  <dcterms:modified xsi:type="dcterms:W3CDTF">2025-09-27T05:04:00Z</dcterms:modified>
  <dc:subject>中国等离子电视支架市场深度研究与发展趋势分析报告（2026年版）</dc:subject>
  <dc:title>中国等离子电视支架市场深度研究与发展趋势分析报告（2026年版）</dc:title>
  <cp:keywords>中国等离子电视支架市场深度研究与发展趋势分析报告（2026年版）</cp:keywords>
  <dc:description>中国等离子电视支架市场深度研究与发展趋势分析报告（2026年版）</dc:description>
</cp:coreProperties>
</file>