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b426fbb5d46de" w:history="1">
              <w:r>
                <w:rPr>
                  <w:rStyle w:val="Hyperlink"/>
                </w:rPr>
                <w:t>2025年版中国二手家电市场调研与发展前景预测报告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b426fbb5d46de" w:history="1">
              <w:r>
                <w:rPr>
                  <w:rStyle w:val="Hyperlink"/>
                </w:rPr>
                <w:t>2025年版中国二手家电市场调研与发展前景预测报告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b426fbb5d46de" w:history="1">
                <w:r>
                  <w:rPr>
                    <w:rStyle w:val="Hyperlink"/>
                  </w:rPr>
                  <w:t>https://www.20087.com/M_JiaYongDianQi/59/ErShouJiaDianHangYeXianZhuangYanJiu.html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电市场近年来在全球范围内迅速发展，尤其在中国等地区，随着消费者对性价比的追求和循环经济理念的普及，二手家电市场呈现出蓬勃发展的态势。在线交易平台的兴起为二手家电的买卖提供了便利，使得更多消费者愿意购买经过翻新和认证的二手家电产品。此外，随着电子产品更新换代速度加快，大量旧家电流入二手市场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标准化：建立更完善的二手家电回收、翻新和销售标准体系，提高消费者的信任度。数字化：利用互联网技术，进一步优化二手家电的在线交易体验。环保回收：加强废旧家电的环保回收处理，减少环境污染。品质保证：提高二手家电的质量保证和服务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b426fbb5d46de" w:history="1">
        <w:r>
          <w:rPr>
            <w:rStyle w:val="Hyperlink"/>
          </w:rPr>
          <w:t>2025年版中国二手家电市场调研与发展前景预测报告</w:t>
        </w:r>
      </w:hyperlink>
      <w:r>
        <w:rPr>
          <w:rFonts w:hint="eastAsia"/>
        </w:rPr>
        <w:t>》基于科学的市场调研与数据分析，全面解析了二手家电行业的市场规模、市场需求及发展现状。报告深入探讨了二手家电产业链结构、细分市场特点及技术发展方向，并结合宏观经济环境与消费者需求变化，对二手家电行业前景与未来趋势进行了科学预测，揭示了潜在增长空间。通过对二手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中国家电行业发展概况</w:t>
      </w:r>
      <w:r>
        <w:rPr>
          <w:rFonts w:hint="eastAsia"/>
        </w:rPr>
        <w:br/>
      </w:r>
      <w:r>
        <w:rPr>
          <w:rFonts w:hint="eastAsia"/>
        </w:rPr>
        <w:t>　　　　一、我国家电业经济运行综况</w:t>
      </w:r>
      <w:r>
        <w:rPr>
          <w:rFonts w:hint="eastAsia"/>
        </w:rPr>
        <w:br/>
      </w:r>
      <w:r>
        <w:rPr>
          <w:rFonts w:hint="eastAsia"/>
        </w:rPr>
        <w:t>　　　　二、国家政策促进家电业的良性发展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三、我国家电产业销售渠道的演变与发展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　　四、中国家电消费状况</w:t>
      </w:r>
      <w:r>
        <w:rPr>
          <w:rFonts w:hint="eastAsia"/>
        </w:rPr>
        <w:br/>
      </w:r>
      <w:r>
        <w:rPr>
          <w:rFonts w:hint="eastAsia"/>
        </w:rPr>
        <w:t>　　第二节 2024-2025年中国家电网络市场运行解析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一、家电搜索指数</w:t>
      </w:r>
      <w:r>
        <w:rPr>
          <w:rFonts w:hint="eastAsia"/>
        </w:rPr>
        <w:br/>
      </w:r>
      <w:r>
        <w:rPr>
          <w:rFonts w:hint="eastAsia"/>
        </w:rPr>
        <w:t>　　　　二、家电品牌关注度分析</w:t>
      </w:r>
      <w:r>
        <w:rPr>
          <w:rFonts w:hint="eastAsia"/>
        </w:rPr>
        <w:br/>
      </w:r>
      <w:r>
        <w:rPr>
          <w:rFonts w:hint="eastAsia"/>
        </w:rPr>
        <w:t>　　　　三、家电产品分析</w:t>
      </w:r>
      <w:r>
        <w:rPr>
          <w:rFonts w:hint="eastAsia"/>
        </w:rPr>
        <w:br/>
      </w:r>
      <w:r>
        <w:rPr>
          <w:rFonts w:hint="eastAsia"/>
        </w:rPr>
        <w:t>　　　　四、家电网民分析</w:t>
      </w:r>
      <w:r>
        <w:rPr>
          <w:rFonts w:hint="eastAsia"/>
        </w:rPr>
        <w:br/>
      </w:r>
      <w:r>
        <w:rPr>
          <w:rFonts w:hint="eastAsia"/>
        </w:rPr>
        <w:t>　　　　五、家电销售渠道分析</w:t>
      </w:r>
      <w:r>
        <w:rPr>
          <w:rFonts w:hint="eastAsia"/>
        </w:rPr>
        <w:br/>
      </w:r>
      <w:r>
        <w:rPr>
          <w:rFonts w:hint="eastAsia"/>
        </w:rPr>
        <w:t>　　第三节 2024-2025年中国家电业热点问题探讨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一、中国家电零售业竞争的问题</w:t>
      </w:r>
      <w:r>
        <w:rPr>
          <w:rFonts w:hint="eastAsia"/>
        </w:rPr>
        <w:br/>
      </w:r>
      <w:r>
        <w:rPr>
          <w:rFonts w:hint="eastAsia"/>
        </w:rPr>
        <w:t>　　　　二、我国家电行业营销中存在的盲点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　　三、中国家电售后服务的问题及创新</w:t>
      </w:r>
      <w:r>
        <w:rPr>
          <w:rFonts w:hint="eastAsia"/>
        </w:rPr>
        <w:br/>
      </w:r>
      <w:r>
        <w:rPr>
          <w:rFonts w:hint="eastAsia"/>
        </w:rPr>
        <w:t>　　第四节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一、我国家电品牌发展战略分析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二、促进我国家电行业转型升级的政策措施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三、我国家电企业的主要营销策略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一、二手家电新规要点解读</w:t>
      </w:r>
      <w:r>
        <w:rPr>
          <w:rFonts w:hint="eastAsia"/>
        </w:rPr>
        <w:br/>
      </w:r>
      <w:r>
        <w:rPr>
          <w:rFonts w:hint="eastAsia"/>
        </w:rPr>
        <w:t>　　　　二、二手家电产品品质鉴定国家标准</w:t>
      </w:r>
      <w:r>
        <w:rPr>
          <w:rFonts w:hint="eastAsia"/>
        </w:rPr>
        <w:br/>
      </w:r>
      <w:r>
        <w:rPr>
          <w:rFonts w:hint="eastAsia"/>
        </w:rPr>
        <w:t>　　　　二、“以旧换新”政策解读</w:t>
      </w:r>
      <w:r>
        <w:rPr>
          <w:rFonts w:hint="eastAsia"/>
        </w:rPr>
        <w:br/>
      </w:r>
      <w:r>
        <w:rPr>
          <w:rFonts w:hint="eastAsia"/>
        </w:rPr>
        <w:t>　　　　三、家电产业政策分析</w:t>
      </w:r>
      <w:r>
        <w:rPr>
          <w:rFonts w:hint="eastAsia"/>
        </w:rPr>
        <w:br/>
      </w:r>
      <w:r>
        <w:rPr>
          <w:rFonts w:hint="eastAsia"/>
        </w:rPr>
        <w:t>　　　　四、中国家电下乡政策要点解析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五、相关产业政策影响分析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三、中国人口集群分布情况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2024-2025年中国二手家电产业发展存在问题分析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2024-2025年中国二手家电产业市场运行态势分析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一、二手家电市场销售分析</w:t>
      </w:r>
      <w:r>
        <w:rPr>
          <w:rFonts w:hint="eastAsia"/>
        </w:rPr>
        <w:br/>
      </w:r>
      <w:r>
        <w:rPr>
          <w:rFonts w:hint="eastAsia"/>
        </w:rPr>
        <w:t>　　　　二、家电回收分析</w:t>
      </w:r>
      <w:r>
        <w:rPr>
          <w:rFonts w:hint="eastAsia"/>
        </w:rPr>
        <w:br/>
      </w:r>
      <w:r>
        <w:rPr>
          <w:rFonts w:hint="eastAsia"/>
        </w:rPr>
        <w:t>　　　　三、影响二手家电产业发展的因素分析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t>　　第三节 2024-2025年中国二手家电网上交易量增长分析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2024-2025年中国家有电力器具制造行业主要数据监测分析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2024-2025年中国家有电力器具制造行业规模分析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2024-2025年中国家有电力器具制造行业结构分析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2024-2025年中国家有电力器具制造行业产值分析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2024-2025年中国家有电力器具制造行业成本费用分析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2024-2025年中国家有电力器具制造行业盈利能力分析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三、2024-2025年家用电冰箱产量集中度分析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三、2024-2025年家用洗衣机产量集中度分析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三、2024-2025年房间空气调节器产量集中度分析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第四节 2024-2025年全国及主要省份家用电风扇产量分析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三、2024-2025年家用电风扇产量集中度分析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2024-2025年全国及主要省份电饭锅产量分析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三、2024-2025年电饭锅产量集中度分析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2024-2025年全国及主要省份微波炉产量分析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三、2024-2025年微波炉产量集中度分析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2024-2025年全国及主要省份家用吸排油烟机产量分析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三、2024-2025年家用吸排油烟机产量集中度分析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2024-2025年中国家电以旧换新企业运行关键性财务数据分析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2024-2025年中国二手家电专营企业运行状况分析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一、迅达二手家电公司</w:t>
      </w:r>
      <w:r>
        <w:rPr>
          <w:rFonts w:hint="eastAsia"/>
        </w:rPr>
        <w:br/>
      </w:r>
      <w:r>
        <w:rPr>
          <w:rFonts w:hint="eastAsia"/>
        </w:rPr>
        <w:t>　　　　二、北京天地人二手家电回收公司</w:t>
      </w:r>
      <w:r>
        <w:rPr>
          <w:rFonts w:hint="eastAsia"/>
        </w:rPr>
        <w:br/>
      </w:r>
      <w:r>
        <w:rPr>
          <w:rFonts w:hint="eastAsia"/>
        </w:rPr>
        <w:t>　　　　三、北京永发二手家电收购公司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一、上海飞速二手回收公司</w:t>
      </w:r>
      <w:r>
        <w:rPr>
          <w:rFonts w:hint="eastAsia"/>
        </w:rPr>
        <w:br/>
      </w:r>
      <w:r>
        <w:rPr>
          <w:rFonts w:hint="eastAsia"/>
        </w:rPr>
        <w:t>　　　　二、上海龙飞二手家电回收公司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一、广众家私电器回收有限公司</w:t>
      </w:r>
      <w:r>
        <w:rPr>
          <w:rFonts w:hint="eastAsia"/>
        </w:rPr>
        <w:br/>
      </w:r>
      <w:r>
        <w:rPr>
          <w:rFonts w:hint="eastAsia"/>
        </w:rPr>
        <w:t>　　　　二、广州伟达二手电器回收公司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2025-2031年中国二手家电产业投资机会与风险分析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2025年中国家有电力器具制造行业不同类型企业数量？ 单位：个</w:t>
      </w:r>
      <w:r>
        <w:rPr>
          <w:rFonts w:hint="eastAsia"/>
        </w:rPr>
        <w:br/>
      </w:r>
      <w:r>
        <w:rPr>
          <w:rFonts w:hint="eastAsia"/>
        </w:rPr>
        <w:t>　　图表 2025年中国家有电力器具制造行业不同所有制企业数量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2025年中国家有电力器具制造行业不同类型销售收入？ 单位：千元</w:t>
      </w:r>
      <w:r>
        <w:rPr>
          <w:rFonts w:hint="eastAsia"/>
        </w:rPr>
        <w:br/>
      </w:r>
      <w:r>
        <w:rPr>
          <w:rFonts w:hint="eastAsia"/>
        </w:rPr>
        <w:t>　　图表 2025年中国家有电力器具制造行业不同所有制销售收入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2024-2025年中国家有电力器具制造行业主要盈利能力指标分析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2024-2025年家用洗衣机产量集中度分析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2024-2025年家用电冰箱产量集中度分析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2024-2025年房间空气调节器产量集中度分析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2024-2025年家用电风扇产量集中度分析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2024-2025年全国电饭锅产量分析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图表 2024-2025年电饭锅产量集中度分析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2024-2025年全国微波炉产量分析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图表 2024-2025年微波炉产量集中度分析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2024-2025年家用吸排油烟机产量集中度分析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b426fbb5d46de" w:history="1">
        <w:r>
          <w:rPr>
            <w:rStyle w:val="Hyperlink"/>
          </w:rPr>
          <w:t>2025年版中国二手家电市场调研与发展前景预测报告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b426fbb5d46de" w:history="1">
        <w:r>
          <w:rPr>
            <w:rStyle w:val="Hyperlink"/>
          </w:rPr>
          <w:t>https://www.20087.com/M_JiaYongDianQi/59/ErShouJiaDianHangYeXianZhuangYanJiu.html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热点：家电二手网上平台、二手家电回收上门、二手家电买卖、二手家电旧货市场、二手家电直卖网、二手家电回收、二手电器、二手家电在哪里买、购二手家电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4d879f6b44770" w:history="1">
      <w:r>
        <w:rPr>
          <w:rStyle w:val="Hyperlink"/>
        </w:rPr>
        <w:t>2025年版中国二手家电市场调研与发展前景预测报告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9/ErShouJiaDianHangYeXianZhuangYanJiu.html" TargetMode="External" Id="R085b426fbb5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9/ErShouJiaDianHangYeXianZhuangYanJiu.html" TargetMode="External" Id="R1d34d879f6b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2024-12-08T04:32:00Z</dcterms:created>
  <dcterms:modified xsi:type="dcterms:W3CDTF">2024-12-08T05:32:00Z</dcterms:modified>
  <dc:subject>2025年版中国二手家电市场调研与发展前景预测报告</dc:subject>
  <dc:title>2025年版中国二手家电市场调研与发展前景预测报告</dc:title>
  <cp:keywords>2025年版中国二手家电市场调研与发展前景预测报告</cp:keywords>
  <dc:description>2025年版中国二手家电市场调研与发展前景预测报告</dc:description>
</cp:coreProperties>
</file>