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7815379a43f6" w:history="1">
              <w:r>
                <w:rPr>
                  <w:rStyle w:val="Hyperlink"/>
                </w:rPr>
                <w:t>2025年版中国PA（尼龙）市场专题研究分析与发展趋势预测报告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7815379a43f6" w:history="1">
              <w:r>
                <w:rPr>
                  <w:rStyle w:val="Hyperlink"/>
                </w:rPr>
                <w:t>2025年版中国PA（尼龙）市场专题研究分析与发展趋势预测报告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7815379a43f6" w:history="1">
                <w:r>
                  <w:rPr>
                    <w:rStyle w:val="Hyperlink"/>
                  </w:rPr>
                  <w:t>https://www.20087.com/9/05/PANiLongHangYeXianZhuangYuFaZhan.html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，即聚酰胺，俗称尼龙，是一种用途广泛的工程塑料，在汽车、电子、纺织、包装等多个行业有重要应用。近年来，随着高性能塑料的需求增加，PA材料的改性和复合技术得到了快速发展，使其具备更好的机械性能、耐热性和化学稳定性。同时，生物基PA和可回收PA的开发，顺应了环保趋势，降低了材料的环境影响。此外，3D打印技术的兴起，为PA材料的创新应用开辟了新途径，特别是在定制化和复杂几何结构的制造中。</w:t>
      </w:r>
      <w:r>
        <w:rPr>
          <w:rFonts w:hint="eastAsia"/>
        </w:rPr>
        <w:br/>
      </w:r>
      <w:r>
        <w:rPr>
          <w:rFonts w:hint="eastAsia"/>
        </w:rPr>
        <w:t>　　未来，PA行业将更加注重可持续性和高性能化。随着全球对绿色材料的追求，生物基和可循环PA将占据更大的市场份额，推动材料生产的低碳化。同时，高性能PA，如阻燃、耐磨和导电尼龙，将满足高端应用领域的需求，如航空航天和高性能电子器件。此外，材料科学的进展将推动PA与其他高性能聚合物的复合，以实现更广泛的应用场景和更优异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97815379a43f6" w:history="1">
        <w:r>
          <w:rPr>
            <w:rStyle w:val="Hyperlink"/>
          </w:rPr>
          <w:t>2025年版中国PA（尼龙）市场专题研究分析与发展趋势预测报告</w:t>
        </w:r>
      </w:hyperlink>
      <w:r>
        <w:rPr>
          <w:rFonts w:hint="eastAsia"/>
        </w:rPr>
        <w:t>》基于多年行业研究积累，结合PA（尼龙）市场发展现状，依托行业权威数据资源和长期市场监测数据库，对PA（尼龙）市场规模、技术现状及未来方向进行了全面分析。报告梳理了PA（尼龙）行业竞争格局，重点评估了主要企业的市场表现及品牌影响力，并通过SWOT分析揭示了PA（尼龙）行业机遇与潜在风险。同时，报告对PA（尼龙）市场前景和发展趋势进行了科学预测，为投资者提供了投资价值判断和策略建议，助力把握PA（尼龙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PA（尼龙）行业发展概述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PA（尼龙）行业发展环境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一、我国PA（尼龙）技术进展分析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三、PA（尼龙）技术的未来发展趋势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PA（尼龙）行业上下游产业链发展及影响分析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一、PA（尼龙）行业产业链简介</w:t>
      </w:r>
      <w:r>
        <w:rPr>
          <w:rFonts w:hint="eastAsia"/>
        </w:rPr>
        <w:br/>
      </w:r>
      <w:r>
        <w:rPr>
          <w:rFonts w:hint="eastAsia"/>
        </w:rPr>
        <w:t>　　　　二、PA（尼龙）行业产业链特征分析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上游产业现状分析及其对PA（尼龙）行业的影响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下游产业分析及其对PA（尼龙）行业的影响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世界PA（尼龙）产业发展对比及经验借鉴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2025-2031年国际PA（尼龙）产业的发展</w:t>
      </w:r>
      <w:r>
        <w:rPr>
          <w:rFonts w:hint="eastAsia"/>
        </w:rPr>
        <w:br/>
      </w:r>
      <w:r>
        <w:rPr>
          <w:rFonts w:hint="eastAsia"/>
        </w:rPr>
        <w:t>　　　　一、世界PA（尼龙）产业发展综述</w:t>
      </w:r>
      <w:r>
        <w:rPr>
          <w:rFonts w:hint="eastAsia"/>
        </w:rPr>
        <w:br/>
      </w:r>
      <w:r>
        <w:rPr>
          <w:rFonts w:hint="eastAsia"/>
        </w:rPr>
        <w:t>　　　　二、全球PA（尼龙）产业竞争格局</w:t>
      </w:r>
      <w:r>
        <w:rPr>
          <w:rFonts w:hint="eastAsia"/>
        </w:rPr>
        <w:br/>
      </w:r>
      <w:r>
        <w:rPr>
          <w:rFonts w:hint="eastAsia"/>
        </w:rPr>
        <w:t>　　　　三、全球PA（尼龙）产业发展特点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主要国家地区PA（尼龙）产业发展分析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世界PA（尼龙）产业发展趋势及前景分析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一、PA（尼龙）技术发展及趋势分析</w:t>
      </w:r>
      <w:r>
        <w:rPr>
          <w:rFonts w:hint="eastAsia"/>
        </w:rPr>
        <w:br/>
      </w:r>
      <w:r>
        <w:rPr>
          <w:rFonts w:hint="eastAsia"/>
        </w:rPr>
        <w:t>　　　　二、PA（尼龙）产业发展趋势分析</w:t>
      </w:r>
      <w:r>
        <w:rPr>
          <w:rFonts w:hint="eastAsia"/>
        </w:rPr>
        <w:br/>
      </w:r>
      <w:r>
        <w:rPr>
          <w:rFonts w:hint="eastAsia"/>
        </w:rPr>
        <w:t>　　　　三、PA（尼龙）产业发展潜力分析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中国PA（尼龙）市场运行综合分析</w:t>
      </w:r>
      <w:r>
        <w:rPr>
          <w:rFonts w:hint="eastAsia"/>
        </w:rPr>
        <w:br/>
      </w:r>
      <w:r>
        <w:rPr>
          <w:rFonts w:hint="eastAsia"/>
        </w:rPr>
        <w:t>　　第一节 PA（尼龙）行业市场发展基本情况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中国PA（尼龙）行业经济运行指标分析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中国PA（尼龙）行业总体规模分析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四、2025-2031年PA（尼龙）产能预测</w:t>
      </w:r>
      <w:r>
        <w:rPr>
          <w:rFonts w:hint="eastAsia"/>
        </w:rPr>
        <w:br/>
      </w:r>
      <w:r>
        <w:rPr>
          <w:rFonts w:hint="eastAsia"/>
        </w:rPr>
        <w:t>　　第二节 中国PA（尼龙）行业产销分析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二、行业产品销售总体分析</w:t>
      </w:r>
      <w:r>
        <w:rPr>
          <w:rFonts w:hint="eastAsia"/>
        </w:rPr>
        <w:br/>
      </w:r>
      <w:r>
        <w:rPr>
          <w:rFonts w:hint="eastAsia"/>
        </w:rPr>
        <w:t>　　第三节 中国PA（尼龙）行业财务指标总体分析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中国PA（尼龙）行业进出口市场分析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中国PA（尼龙）进出口市场发展现状</w:t>
      </w:r>
      <w:r>
        <w:rPr>
          <w:rFonts w:hint="eastAsia"/>
        </w:rPr>
        <w:br/>
      </w:r>
      <w:r>
        <w:rPr>
          <w:rFonts w:hint="eastAsia"/>
        </w:rPr>
        <w:t>　　　　一、PA（尼龙）进口总量分析</w:t>
      </w:r>
      <w:r>
        <w:rPr>
          <w:rFonts w:hint="eastAsia"/>
        </w:rPr>
        <w:br/>
      </w:r>
      <w:r>
        <w:rPr>
          <w:rFonts w:hint="eastAsia"/>
        </w:rPr>
        <w:t>　　　　二、PA（尼龙）出口总量分析</w:t>
      </w:r>
      <w:r>
        <w:rPr>
          <w:rFonts w:hint="eastAsia"/>
        </w:rPr>
        <w:br/>
      </w:r>
      <w:r>
        <w:rPr>
          <w:rFonts w:hint="eastAsia"/>
        </w:rPr>
        <w:t>　　　　三、PA（尼龙）进口产品结构分析</w:t>
      </w:r>
      <w:r>
        <w:rPr>
          <w:rFonts w:hint="eastAsia"/>
        </w:rPr>
        <w:br/>
      </w:r>
      <w:r>
        <w:rPr>
          <w:rFonts w:hint="eastAsia"/>
        </w:rPr>
        <w:t>　　　　四、PA（尼龙）出口产品结构分析</w:t>
      </w:r>
      <w:r>
        <w:rPr>
          <w:rFonts w:hint="eastAsia"/>
        </w:rPr>
        <w:br/>
      </w:r>
      <w:r>
        <w:rPr>
          <w:rFonts w:hint="eastAsia"/>
        </w:rPr>
        <w:t>　　　　五、PA（尼龙）进口地区结构分析</w:t>
      </w:r>
      <w:r>
        <w:rPr>
          <w:rFonts w:hint="eastAsia"/>
        </w:rPr>
        <w:br/>
      </w:r>
      <w:r>
        <w:rPr>
          <w:rFonts w:hint="eastAsia"/>
        </w:rPr>
        <w:t>　　　　六、PA（尼龙）出口地区结构分析</w:t>
      </w:r>
      <w:r>
        <w:rPr>
          <w:rFonts w:hint="eastAsia"/>
        </w:rPr>
        <w:br/>
      </w:r>
      <w:r>
        <w:rPr>
          <w:rFonts w:hint="eastAsia"/>
        </w:rPr>
        <w:t>　　第二节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第三节 2025-2031年PA（尼龙）行业进出口预测分析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2025-2031年中国PA（尼龙）市场需求分析及预测</w:t>
      </w:r>
      <w:r>
        <w:rPr>
          <w:rFonts w:hint="eastAsia"/>
        </w:rPr>
        <w:br/>
      </w:r>
      <w:r>
        <w:rPr>
          <w:rFonts w:hint="eastAsia"/>
        </w:rPr>
        <w:t>　　第一节 PA（尼龙）市场需求分析</w:t>
      </w:r>
      <w:r>
        <w:rPr>
          <w:rFonts w:hint="eastAsia"/>
        </w:rPr>
        <w:br/>
      </w:r>
      <w:r>
        <w:rPr>
          <w:rFonts w:hint="eastAsia"/>
        </w:rPr>
        <w:t>　　　　一、PA（尼龙）行业需求市场</w:t>
      </w:r>
      <w:r>
        <w:rPr>
          <w:rFonts w:hint="eastAsia"/>
        </w:rPr>
        <w:br/>
      </w:r>
      <w:r>
        <w:rPr>
          <w:rFonts w:hint="eastAsia"/>
        </w:rPr>
        <w:t>　　　　二、PA（尼龙）行业客户结构</w:t>
      </w:r>
      <w:r>
        <w:rPr>
          <w:rFonts w:hint="eastAsia"/>
        </w:rPr>
        <w:br/>
      </w:r>
      <w:r>
        <w:rPr>
          <w:rFonts w:hint="eastAsia"/>
        </w:rPr>
        <w:t>　　　　三、PA（尼龙）行业需求的地区差异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一、2025-2031年PA（尼龙）行业的需求预测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二、2025-2031年PA（尼龙）供求平衡预测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PA（尼龙）行业区域市场发展分析及预测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一、长三角区位介绍</w:t>
      </w:r>
      <w:r>
        <w:rPr>
          <w:rFonts w:hint="eastAsia"/>
        </w:rPr>
        <w:br/>
      </w:r>
      <w:r>
        <w:rPr>
          <w:rFonts w:hint="eastAsia"/>
        </w:rPr>
        <w:t>　　　　二、长三角尼龙行业发展现状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一、珠三角区位介绍</w:t>
      </w:r>
      <w:r>
        <w:rPr>
          <w:rFonts w:hint="eastAsia"/>
        </w:rPr>
        <w:br/>
      </w:r>
      <w:r>
        <w:rPr>
          <w:rFonts w:hint="eastAsia"/>
        </w:rPr>
        <w:t>　　　　二、珠三角尼龙行业发展现状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一、环渤海区位介绍</w:t>
      </w:r>
      <w:r>
        <w:rPr>
          <w:rFonts w:hint="eastAsia"/>
        </w:rPr>
        <w:br/>
      </w:r>
      <w:r>
        <w:rPr>
          <w:rFonts w:hint="eastAsia"/>
        </w:rPr>
        <w:t>　　　　二、环渤海行业发展现状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PA（尼龙）行业主要区域市场发展状况及竞争力研究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PA（尼龙）市场竞争格局分析</w:t>
      </w:r>
      <w:r>
        <w:rPr>
          <w:rFonts w:hint="eastAsia"/>
        </w:rPr>
        <w:br/>
      </w:r>
      <w:r>
        <w:rPr>
          <w:rFonts w:hint="eastAsia"/>
        </w:rPr>
        <w:t>　　第一节 PA（尼龙）行业竞争结构分析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PA（尼龙）行业国际竞争力比较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PA（尼龙）行业竞争格局分析</w:t>
      </w:r>
      <w:r>
        <w:rPr>
          <w:rFonts w:hint="eastAsia"/>
        </w:rPr>
        <w:br/>
      </w:r>
      <w:r>
        <w:rPr>
          <w:rFonts w:hint="eastAsia"/>
        </w:rPr>
        <w:t>　　　　一、PA（尼龙）行业竞争分析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二、国内外PA（尼龙）竞争分析</w:t>
      </w:r>
      <w:r>
        <w:rPr>
          <w:rFonts w:hint="eastAsia"/>
        </w:rPr>
        <w:br/>
      </w:r>
      <w:r>
        <w:rPr>
          <w:rFonts w:hint="eastAsia"/>
        </w:rPr>
        <w:t>　　　　三、中国PA（尼龙）市场竞争分析</w:t>
      </w:r>
      <w:r>
        <w:rPr>
          <w:rFonts w:hint="eastAsia"/>
        </w:rPr>
        <w:br/>
      </w:r>
      <w:r>
        <w:rPr>
          <w:rFonts w:hint="eastAsia"/>
        </w:rPr>
        <w:t>　　　　四、中国PA（尼龙）主要品牌企业梯队分布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PA（尼龙）行业重点领先企业经营状况及前景规划分析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普利特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银禧科技公司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意普万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聚合顺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威林股份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2025-2031年PA（尼龙）行业发展趋势及影响因素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2025-2031年PA（尼龙）行业市场前景分析</w:t>
      </w:r>
      <w:r>
        <w:rPr>
          <w:rFonts w:hint="eastAsia"/>
        </w:rPr>
        <w:br/>
      </w:r>
      <w:r>
        <w:rPr>
          <w:rFonts w:hint="eastAsia"/>
        </w:rPr>
        <w:t>　　　　一、PA（尼龙）市场容量分析</w:t>
      </w:r>
      <w:r>
        <w:rPr>
          <w:rFonts w:hint="eastAsia"/>
        </w:rPr>
        <w:br/>
      </w:r>
      <w:r>
        <w:rPr>
          <w:rFonts w:hint="eastAsia"/>
        </w:rPr>
        <w:t>　　　　二、PA（尼龙）行业利好利空政策</w:t>
      </w:r>
      <w:r>
        <w:rPr>
          <w:rFonts w:hint="eastAsia"/>
        </w:rPr>
        <w:br/>
      </w:r>
      <w:r>
        <w:rPr>
          <w:rFonts w:hint="eastAsia"/>
        </w:rPr>
        <w:t>　　　　三、PA（尼龙）行业发展前景分析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2025-2031年PA（尼龙）行业未来发展预测分析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一、中国PA（尼龙）发展方向分析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二、2025-2031年中国PA（尼龙）行业发展规模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三、2025-2031年中国PA（尼龙）行业发展趋势预测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2025-2031年PA（尼龙）行业供需预测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一、2025-2031年PA（尼龙）行业供给预测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二、2025-2031年PA（尼龙）行业需求预测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二、影响企业销售与服务方式的关键趋势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三、2025-2031年中国PA（尼龙）行业SWOT分析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2025-2031年PA（尼龙）行业投资方向与风险分析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2025-2031年PA（尼龙）行业发展的有利因素与不利因素分析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2025-2031年PA（尼龙）行业产业发展的空白点分析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2025-2031年PA（尼龙）行业投资回报率比较高的投资方向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2025-2031年PA（尼龙）行业投资潜力与机会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2025-2031年PA（尼龙）行业新进入者应注意的障碍因素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2025-2031年中国PA（尼龙）行业投资风险分析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2025-2031年PA（尼龙）行业发展环境与渠道分析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主要PA（尼龙）产业聚集区发展背景分析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一、主要PA（尼龙）产业聚集区市场特点分析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二、主要PA（尼龙）产业聚集区社会经济现状分析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三、未来主要PA（尼龙）产业聚集区经济发展预测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一、PA（尼龙）市场渠道情况</w:t>
      </w:r>
      <w:r>
        <w:rPr>
          <w:rFonts w:hint="eastAsia"/>
        </w:rPr>
        <w:br/>
      </w:r>
      <w:r>
        <w:rPr>
          <w:rFonts w:hint="eastAsia"/>
        </w:rPr>
        <w:t>　　　　二、PA（尼龙）研发模式</w:t>
      </w:r>
      <w:r>
        <w:rPr>
          <w:rFonts w:hint="eastAsia"/>
        </w:rPr>
        <w:br/>
      </w:r>
      <w:r>
        <w:rPr>
          <w:rFonts w:hint="eastAsia"/>
        </w:rPr>
        <w:t>　　　　三、PA（尼龙）生产模式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2025-2031年PA（尼龙）行业市场策略分析</w:t>
      </w:r>
      <w:r>
        <w:rPr>
          <w:rFonts w:hint="eastAsia"/>
        </w:rPr>
        <w:br/>
      </w:r>
      <w:r>
        <w:rPr>
          <w:rFonts w:hint="eastAsia"/>
        </w:rPr>
        <w:t>　　第一节 PA（尼龙）行业营销策略分析及建议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一、PA（尼龙）行业营销模式</w:t>
      </w:r>
      <w:r>
        <w:rPr>
          <w:rFonts w:hint="eastAsia"/>
        </w:rPr>
        <w:br/>
      </w:r>
      <w:r>
        <w:rPr>
          <w:rFonts w:hint="eastAsia"/>
        </w:rPr>
        <w:t>　　　　二、PA（尼龙）行业营销策略</w:t>
      </w:r>
      <w:r>
        <w:rPr>
          <w:rFonts w:hint="eastAsia"/>
        </w:rPr>
        <w:br/>
      </w:r>
      <w:r>
        <w:rPr>
          <w:rFonts w:hint="eastAsia"/>
        </w:rPr>
        <w:t>　　第二节 PA（尼龙）行业企业经营发展分析及建议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一、PA（尼龙）行业经营模式</w:t>
      </w:r>
      <w:r>
        <w:rPr>
          <w:rFonts w:hint="eastAsia"/>
        </w:rPr>
        <w:br/>
      </w:r>
      <w:r>
        <w:rPr>
          <w:rFonts w:hint="eastAsia"/>
        </w:rPr>
        <w:t>　　　　二、PA（尼龙）经营策略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一、统一品牌延伸策略</w:t>
      </w:r>
      <w:r>
        <w:rPr>
          <w:rFonts w:hint="eastAsia"/>
        </w:rPr>
        <w:br/>
      </w:r>
      <w:r>
        <w:rPr>
          <w:rFonts w:hint="eastAsia"/>
        </w:rPr>
        <w:t>　　　　二、多品多牌策略</w:t>
      </w:r>
      <w:r>
        <w:rPr>
          <w:rFonts w:hint="eastAsia"/>
        </w:rPr>
        <w:br/>
      </w:r>
      <w:r>
        <w:rPr>
          <w:rFonts w:hint="eastAsia"/>
        </w:rPr>
        <w:t>　　　　三、一品多牌策略</w:t>
      </w:r>
      <w:r>
        <w:rPr>
          <w:rFonts w:hint="eastAsia"/>
        </w:rPr>
        <w:br/>
      </w:r>
      <w:r>
        <w:rPr>
          <w:rFonts w:hint="eastAsia"/>
        </w:rPr>
        <w:t>　　　　四、副品牌策略</w:t>
      </w:r>
      <w:r>
        <w:rPr>
          <w:rFonts w:hint="eastAsia"/>
        </w:rPr>
        <w:br/>
      </w:r>
      <w:r>
        <w:rPr>
          <w:rFonts w:hint="eastAsia"/>
        </w:rPr>
        <w:t>　　第五节 中.智.林－市场重点客户战略实施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尼龙行业相关法律法规</w:t>
      </w:r>
      <w:r>
        <w:rPr>
          <w:rFonts w:hint="eastAsia"/>
        </w:rPr>
        <w:br/>
      </w:r>
      <w:r>
        <w:rPr>
          <w:rFonts w:hint="eastAsia"/>
        </w:rPr>
        <w:t>　　图表 芳香族尼龙合成专利年度申请量</w:t>
      </w:r>
      <w:r>
        <w:rPr>
          <w:rFonts w:hint="eastAsia"/>
        </w:rPr>
        <w:br/>
      </w:r>
      <w:r>
        <w:rPr>
          <w:rFonts w:hint="eastAsia"/>
        </w:rPr>
        <w:t>　　图表 尼龙产业链结构图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2020-2025年我国两大石油子行业企业景气指数走势</w:t>
      </w:r>
      <w:r>
        <w:rPr>
          <w:rFonts w:hint="eastAsia"/>
        </w:rPr>
        <w:br/>
      </w:r>
      <w:r>
        <w:rPr>
          <w:rFonts w:hint="eastAsia"/>
        </w:rPr>
        <w:t>　　图表 2020-2025年累计原油产量、原油加工量及同比增长情况（单位：万吨，%）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2020-2025年我国天然原油产量、原油加工量及同比增速</w:t>
      </w:r>
      <w:r>
        <w:rPr>
          <w:rFonts w:hint="eastAsia"/>
        </w:rPr>
        <w:br/>
      </w:r>
      <w:r>
        <w:rPr>
          <w:rFonts w:hint="eastAsia"/>
        </w:rPr>
        <w:t>　　图表 2020-2025年成品油主要油品产量及同比增长情况（单位：万吨，%）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2020-2025年我国主要油品累计产量同比增速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2020-2025年国际主要原油现货月平均价格（单位：美元/桶）</w:t>
      </w:r>
      <w:r>
        <w:rPr>
          <w:rFonts w:hint="eastAsia"/>
        </w:rPr>
        <w:br/>
      </w:r>
      <w:r>
        <w:rPr>
          <w:rFonts w:hint="eastAsia"/>
        </w:rPr>
        <w:t>　　图表 2020-2025年布伦特及WTI原油现货月平均价格走势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2020-2025年我国工业、油气开采业和石油加工业PPI指数走势</w:t>
      </w:r>
      <w:r>
        <w:rPr>
          <w:rFonts w:hint="eastAsia"/>
        </w:rPr>
        <w:br/>
      </w:r>
      <w:r>
        <w:rPr>
          <w:rFonts w:hint="eastAsia"/>
        </w:rPr>
        <w:t>　　图表 2020-2025年汽车累计产销情况（单位：辆，%）</w:t>
      </w:r>
      <w:r>
        <w:rPr>
          <w:rFonts w:hint="eastAsia"/>
        </w:rPr>
        <w:br/>
      </w:r>
      <w:r>
        <w:rPr>
          <w:rFonts w:hint="eastAsia"/>
        </w:rPr>
        <w:t>　　图表 PA66全球产能分布</w:t>
      </w:r>
      <w:r>
        <w:rPr>
          <w:rFonts w:hint="eastAsia"/>
        </w:rPr>
        <w:br/>
      </w:r>
      <w:r>
        <w:rPr>
          <w:rFonts w:hint="eastAsia"/>
        </w:rPr>
        <w:t>　　图表 2020-2025年尼龙市场规模</w:t>
      </w:r>
      <w:r>
        <w:rPr>
          <w:rFonts w:hint="eastAsia"/>
        </w:rPr>
        <w:br/>
      </w:r>
      <w:r>
        <w:rPr>
          <w:rFonts w:hint="eastAsia"/>
        </w:rPr>
        <w:t>　　图表 2020-2025年尼龙工业总产值</w:t>
      </w:r>
      <w:r>
        <w:rPr>
          <w:rFonts w:hint="eastAsia"/>
        </w:rPr>
        <w:br/>
      </w:r>
      <w:r>
        <w:rPr>
          <w:rFonts w:hint="eastAsia"/>
        </w:rPr>
        <w:t>　　图表 2025年全国各地区工业总产值分布</w:t>
      </w:r>
      <w:r>
        <w:rPr>
          <w:rFonts w:hint="eastAsia"/>
        </w:rPr>
        <w:br/>
      </w:r>
      <w:r>
        <w:rPr>
          <w:rFonts w:hint="eastAsia"/>
        </w:rPr>
        <w:t>　　图表 PA6产品价格走势</w:t>
      </w:r>
      <w:r>
        <w:rPr>
          <w:rFonts w:hint="eastAsia"/>
        </w:rPr>
        <w:br/>
      </w:r>
      <w:r>
        <w:rPr>
          <w:rFonts w:hint="eastAsia"/>
        </w:rPr>
        <w:t>　　图表 PA6价格预测</w:t>
      </w:r>
      <w:r>
        <w:rPr>
          <w:rFonts w:hint="eastAsia"/>
        </w:rPr>
        <w:br/>
      </w:r>
      <w:r>
        <w:rPr>
          <w:rFonts w:hint="eastAsia"/>
        </w:rPr>
        <w:t>　　图表 2025年中国尼龙行业企业数量结构</w:t>
      </w:r>
      <w:r>
        <w:rPr>
          <w:rFonts w:hint="eastAsia"/>
        </w:rPr>
        <w:br/>
      </w:r>
      <w:r>
        <w:rPr>
          <w:rFonts w:hint="eastAsia"/>
        </w:rPr>
        <w:t>　　图表 PA6各企业产能发布情况</w:t>
      </w:r>
      <w:r>
        <w:rPr>
          <w:rFonts w:hint="eastAsia"/>
        </w:rPr>
        <w:br/>
      </w:r>
      <w:r>
        <w:rPr>
          <w:rFonts w:hint="eastAsia"/>
        </w:rPr>
        <w:t>　　图表 2025-2031年PA产能预测</w:t>
      </w:r>
      <w:r>
        <w:rPr>
          <w:rFonts w:hint="eastAsia"/>
        </w:rPr>
        <w:br/>
      </w:r>
      <w:r>
        <w:rPr>
          <w:rFonts w:hint="eastAsia"/>
        </w:rPr>
        <w:t>　　图表 PA6产量情况</w:t>
      </w:r>
      <w:r>
        <w:rPr>
          <w:rFonts w:hint="eastAsia"/>
        </w:rPr>
        <w:br/>
      </w:r>
      <w:r>
        <w:rPr>
          <w:rFonts w:hint="eastAsia"/>
        </w:rPr>
        <w:t>　　图表 PA6表观消费量</w:t>
      </w:r>
      <w:r>
        <w:rPr>
          <w:rFonts w:hint="eastAsia"/>
        </w:rPr>
        <w:br/>
      </w:r>
      <w:r>
        <w:rPr>
          <w:rFonts w:hint="eastAsia"/>
        </w:rPr>
        <w:t>　　图表 2020-2025年我国尼龙行业息税前利润率</w:t>
      </w:r>
      <w:r>
        <w:rPr>
          <w:rFonts w:hint="eastAsia"/>
        </w:rPr>
        <w:br/>
      </w:r>
      <w:r>
        <w:rPr>
          <w:rFonts w:hint="eastAsia"/>
        </w:rPr>
        <w:t>　　图表 2020-2025年我国尼龙行业资产负债率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2020-2025年我国尼龙行业应收账款周转天数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2020-2025年我国尼龙行业毛利率</w:t>
      </w:r>
      <w:r>
        <w:rPr>
          <w:rFonts w:hint="eastAsia"/>
        </w:rPr>
        <w:br/>
      </w:r>
      <w:r>
        <w:rPr>
          <w:rFonts w:hint="eastAsia"/>
        </w:rPr>
        <w:t>　　图表 2025年初级形态的聚酰胺进口情况</w:t>
      </w:r>
      <w:r>
        <w:rPr>
          <w:rFonts w:hint="eastAsia"/>
        </w:rPr>
        <w:br/>
      </w:r>
      <w:r>
        <w:rPr>
          <w:rFonts w:hint="eastAsia"/>
        </w:rPr>
        <w:t>　　图表 2025年初级形态的聚酰胺出口情况</w:t>
      </w:r>
      <w:r>
        <w:rPr>
          <w:rFonts w:hint="eastAsia"/>
        </w:rPr>
        <w:br/>
      </w:r>
      <w:r>
        <w:rPr>
          <w:rFonts w:hint="eastAsia"/>
        </w:rPr>
        <w:t>　　图表 初级形状聚酰胺-6、-11、-12，6、-6,9、-6,10或-6，12进口情况</w:t>
      </w:r>
      <w:r>
        <w:rPr>
          <w:rFonts w:hint="eastAsia"/>
        </w:rPr>
        <w:br/>
      </w:r>
      <w:r>
        <w:rPr>
          <w:rFonts w:hint="eastAsia"/>
        </w:rPr>
        <w:t>　　图表 初级形状聚酰胺-6、-11、-12，6、-6,9、-6,10或-6，12进口情况</w:t>
      </w:r>
      <w:r>
        <w:rPr>
          <w:rFonts w:hint="eastAsia"/>
        </w:rPr>
        <w:br/>
      </w:r>
      <w:r>
        <w:rPr>
          <w:rFonts w:hint="eastAsia"/>
        </w:rPr>
        <w:t>　　图表 初级形状聚酰胺-6、-11、-12，6、-6,9、-6,10或-6，12进口情况</w:t>
      </w:r>
      <w:r>
        <w:rPr>
          <w:rFonts w:hint="eastAsia"/>
        </w:rPr>
        <w:br/>
      </w:r>
      <w:r>
        <w:rPr>
          <w:rFonts w:hint="eastAsia"/>
        </w:rPr>
        <w:t>　　图表 初级形状聚酰胺-6、-11、-12，6、-6,9、-6,10或-6，12进口情况</w:t>
      </w:r>
      <w:r>
        <w:rPr>
          <w:rFonts w:hint="eastAsia"/>
        </w:rPr>
        <w:br/>
      </w:r>
      <w:r>
        <w:rPr>
          <w:rFonts w:hint="eastAsia"/>
        </w:rPr>
        <w:t>　　图表 2025年初级形态的聚酰胺进口前20个国家发布</w:t>
      </w:r>
      <w:r>
        <w:rPr>
          <w:rFonts w:hint="eastAsia"/>
        </w:rPr>
        <w:br/>
      </w:r>
      <w:r>
        <w:rPr>
          <w:rFonts w:hint="eastAsia"/>
        </w:rPr>
        <w:t>　　图表 2025年初级形态的聚酰胺出口地区前20个国家分布</w:t>
      </w:r>
      <w:r>
        <w:rPr>
          <w:rFonts w:hint="eastAsia"/>
        </w:rPr>
        <w:br/>
      </w:r>
      <w:r>
        <w:rPr>
          <w:rFonts w:hint="eastAsia"/>
        </w:rPr>
        <w:t>　　图表 2025-2031年初级形态的聚酰胺进出口价格预测</w:t>
      </w:r>
      <w:r>
        <w:rPr>
          <w:rFonts w:hint="eastAsia"/>
        </w:rPr>
        <w:br/>
      </w:r>
      <w:r>
        <w:rPr>
          <w:rFonts w:hint="eastAsia"/>
        </w:rPr>
        <w:t>　　图表 2025-2031年初级形态的聚酰胺进口量预测</w:t>
      </w:r>
      <w:r>
        <w:rPr>
          <w:rFonts w:hint="eastAsia"/>
        </w:rPr>
        <w:br/>
      </w:r>
      <w:r>
        <w:rPr>
          <w:rFonts w:hint="eastAsia"/>
        </w:rPr>
        <w:t>　　图表 2025-2031年初级形态的聚酰胺出口量预测</w:t>
      </w:r>
      <w:r>
        <w:rPr>
          <w:rFonts w:hint="eastAsia"/>
        </w:rPr>
        <w:br/>
      </w:r>
      <w:r>
        <w:rPr>
          <w:rFonts w:hint="eastAsia"/>
        </w:rPr>
        <w:t>　　图表 PA6下游消费格局</w:t>
      </w:r>
      <w:r>
        <w:rPr>
          <w:rFonts w:hint="eastAsia"/>
        </w:rPr>
        <w:br/>
      </w:r>
      <w:r>
        <w:rPr>
          <w:rFonts w:hint="eastAsia"/>
        </w:rPr>
        <w:t>　　图表 PA66下游消费格局</w:t>
      </w:r>
      <w:r>
        <w:rPr>
          <w:rFonts w:hint="eastAsia"/>
        </w:rPr>
        <w:br/>
      </w:r>
      <w:r>
        <w:rPr>
          <w:rFonts w:hint="eastAsia"/>
        </w:rPr>
        <w:t>　　图表 改性PA6消费格局</w:t>
      </w:r>
      <w:r>
        <w:rPr>
          <w:rFonts w:hint="eastAsia"/>
        </w:rPr>
        <w:br/>
      </w:r>
      <w:r>
        <w:rPr>
          <w:rFonts w:hint="eastAsia"/>
        </w:rPr>
        <w:t>　　图表 改性PA66消费格局</w:t>
      </w:r>
      <w:r>
        <w:rPr>
          <w:rFonts w:hint="eastAsia"/>
        </w:rPr>
        <w:br/>
      </w:r>
      <w:r>
        <w:rPr>
          <w:rFonts w:hint="eastAsia"/>
        </w:rPr>
        <w:t>　　图表 PA行业需求地区分布</w:t>
      </w:r>
      <w:r>
        <w:rPr>
          <w:rFonts w:hint="eastAsia"/>
        </w:rPr>
        <w:br/>
      </w:r>
      <w:r>
        <w:rPr>
          <w:rFonts w:hint="eastAsia"/>
        </w:rPr>
        <w:t>　　图表 2025-2031年PA行业需求预测</w:t>
      </w:r>
      <w:r>
        <w:rPr>
          <w:rFonts w:hint="eastAsia"/>
        </w:rPr>
        <w:br/>
      </w:r>
      <w:r>
        <w:rPr>
          <w:rFonts w:hint="eastAsia"/>
        </w:rPr>
        <w:t>　　图表 2025-2031年PA供求比率预测</w:t>
      </w:r>
      <w:r>
        <w:rPr>
          <w:rFonts w:hint="eastAsia"/>
        </w:rPr>
        <w:br/>
      </w:r>
      <w:r>
        <w:rPr>
          <w:rFonts w:hint="eastAsia"/>
        </w:rPr>
        <w:t>　　图表 长三角尼龙重点生产企业</w:t>
      </w:r>
      <w:r>
        <w:rPr>
          <w:rFonts w:hint="eastAsia"/>
        </w:rPr>
        <w:br/>
      </w:r>
      <w:r>
        <w:rPr>
          <w:rFonts w:hint="eastAsia"/>
        </w:rPr>
        <w:t>　　图表 长三角地区尼龙相关企业</w:t>
      </w:r>
      <w:r>
        <w:rPr>
          <w:rFonts w:hint="eastAsia"/>
        </w:rPr>
        <w:br/>
      </w:r>
      <w:r>
        <w:rPr>
          <w:rFonts w:hint="eastAsia"/>
        </w:rPr>
        <w:t>　　图表 珠三角地区尼龙相关企业</w:t>
      </w:r>
      <w:r>
        <w:rPr>
          <w:rFonts w:hint="eastAsia"/>
        </w:rPr>
        <w:br/>
      </w:r>
      <w:r>
        <w:rPr>
          <w:rFonts w:hint="eastAsia"/>
        </w:rPr>
        <w:t>　　图表 环渤海地区尼龙相关企业</w:t>
      </w:r>
      <w:r>
        <w:rPr>
          <w:rFonts w:hint="eastAsia"/>
        </w:rPr>
        <w:br/>
      </w:r>
      <w:r>
        <w:rPr>
          <w:rFonts w:hint="eastAsia"/>
        </w:rPr>
        <w:t>　　图表 国内PA6产能</w:t>
      </w:r>
      <w:r>
        <w:rPr>
          <w:rFonts w:hint="eastAsia"/>
        </w:rPr>
        <w:br/>
      </w:r>
      <w:r>
        <w:rPr>
          <w:rFonts w:hint="eastAsia"/>
        </w:rPr>
        <w:t>　　图表 国内PA66产能</w:t>
      </w:r>
      <w:r>
        <w:rPr>
          <w:rFonts w:hint="eastAsia"/>
        </w:rPr>
        <w:br/>
      </w:r>
      <w:r>
        <w:rPr>
          <w:rFonts w:hint="eastAsia"/>
        </w:rPr>
        <w:t>　　图表 华北区域图</w:t>
      </w:r>
      <w:r>
        <w:rPr>
          <w:rFonts w:hint="eastAsia"/>
        </w:rPr>
        <w:br/>
      </w:r>
      <w:r>
        <w:rPr>
          <w:rFonts w:hint="eastAsia"/>
        </w:rPr>
        <w:t>　　图表 2020-2025年华北地区PA市场规模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2025-2031年华北地区PA市场需求现状及预测</w:t>
      </w:r>
      <w:r>
        <w:rPr>
          <w:rFonts w:hint="eastAsia"/>
        </w:rPr>
        <w:br/>
      </w:r>
      <w:r>
        <w:rPr>
          <w:rFonts w:hint="eastAsia"/>
        </w:rPr>
        <w:t>　　图表 2025-2031年华北地区PA市场规模预测</w:t>
      </w:r>
      <w:r>
        <w:rPr>
          <w:rFonts w:hint="eastAsia"/>
        </w:rPr>
        <w:br/>
      </w:r>
      <w:r>
        <w:rPr>
          <w:rFonts w:hint="eastAsia"/>
        </w:rPr>
        <w:t>　　图表 华中地区区域图</w:t>
      </w:r>
      <w:r>
        <w:rPr>
          <w:rFonts w:hint="eastAsia"/>
        </w:rPr>
        <w:br/>
      </w:r>
      <w:r>
        <w:rPr>
          <w:rFonts w:hint="eastAsia"/>
        </w:rPr>
        <w:t>　　图表 2020-2025年华中地区PA市场规模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2025-2031年华中地区PA市场需求现状及预测</w:t>
      </w:r>
      <w:r>
        <w:rPr>
          <w:rFonts w:hint="eastAsia"/>
        </w:rPr>
        <w:br/>
      </w:r>
      <w:r>
        <w:rPr>
          <w:rFonts w:hint="eastAsia"/>
        </w:rPr>
        <w:t>　　图表 2025-2031年华中地区PA市场规模预测</w:t>
      </w:r>
      <w:r>
        <w:rPr>
          <w:rFonts w:hint="eastAsia"/>
        </w:rPr>
        <w:br/>
      </w:r>
      <w:r>
        <w:rPr>
          <w:rFonts w:hint="eastAsia"/>
        </w:rPr>
        <w:t>　　图表 华南区域图</w:t>
      </w:r>
      <w:r>
        <w:rPr>
          <w:rFonts w:hint="eastAsia"/>
        </w:rPr>
        <w:br/>
      </w:r>
      <w:r>
        <w:rPr>
          <w:rFonts w:hint="eastAsia"/>
        </w:rPr>
        <w:t>　　图表 2020-2025年华南地区PA市场规模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2025-2031年华南地区PA市场需求现状及预测</w:t>
      </w:r>
      <w:r>
        <w:rPr>
          <w:rFonts w:hint="eastAsia"/>
        </w:rPr>
        <w:br/>
      </w:r>
      <w:r>
        <w:rPr>
          <w:rFonts w:hint="eastAsia"/>
        </w:rPr>
        <w:t>　　图表 2025-2031年华南地区PA市场规模预测</w:t>
      </w:r>
      <w:r>
        <w:rPr>
          <w:rFonts w:hint="eastAsia"/>
        </w:rPr>
        <w:br/>
      </w:r>
      <w:r>
        <w:rPr>
          <w:rFonts w:hint="eastAsia"/>
        </w:rPr>
        <w:t>　　图表 华东区域图</w:t>
      </w:r>
      <w:r>
        <w:rPr>
          <w:rFonts w:hint="eastAsia"/>
        </w:rPr>
        <w:br/>
      </w:r>
      <w:r>
        <w:rPr>
          <w:rFonts w:hint="eastAsia"/>
        </w:rPr>
        <w:t>　　图表 2020-2025年华东地区PA市场规模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2025-2031年华东地区PA市场需求现状及预测</w:t>
      </w:r>
      <w:r>
        <w:rPr>
          <w:rFonts w:hint="eastAsia"/>
        </w:rPr>
        <w:br/>
      </w:r>
      <w:r>
        <w:rPr>
          <w:rFonts w:hint="eastAsia"/>
        </w:rPr>
        <w:t>　　图表 2025-2031年华东地区PA市场规模预测</w:t>
      </w:r>
      <w:r>
        <w:rPr>
          <w:rFonts w:hint="eastAsia"/>
        </w:rPr>
        <w:br/>
      </w:r>
      <w:r>
        <w:rPr>
          <w:rFonts w:hint="eastAsia"/>
        </w:rPr>
        <w:t>　　图表 东北区域图</w:t>
      </w:r>
      <w:r>
        <w:rPr>
          <w:rFonts w:hint="eastAsia"/>
        </w:rPr>
        <w:br/>
      </w:r>
      <w:r>
        <w:rPr>
          <w:rFonts w:hint="eastAsia"/>
        </w:rPr>
        <w:t>　　图表 2020-2025年东北地区PA市场规模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2025-2031年东北地区市场需求现状及预测</w:t>
      </w:r>
      <w:r>
        <w:rPr>
          <w:rFonts w:hint="eastAsia"/>
        </w:rPr>
        <w:br/>
      </w:r>
      <w:r>
        <w:rPr>
          <w:rFonts w:hint="eastAsia"/>
        </w:rPr>
        <w:t>　　图表 2025-2031年东北地区PA市场规模预测</w:t>
      </w:r>
      <w:r>
        <w:rPr>
          <w:rFonts w:hint="eastAsia"/>
        </w:rPr>
        <w:br/>
      </w:r>
      <w:r>
        <w:rPr>
          <w:rFonts w:hint="eastAsia"/>
        </w:rPr>
        <w:t>　　图表 西南区域图</w:t>
      </w:r>
      <w:r>
        <w:rPr>
          <w:rFonts w:hint="eastAsia"/>
        </w:rPr>
        <w:br/>
      </w:r>
      <w:r>
        <w:rPr>
          <w:rFonts w:hint="eastAsia"/>
        </w:rPr>
        <w:t>　　图表 2025-2031年西南地区PA市场需求现状及预测</w:t>
      </w:r>
      <w:r>
        <w:rPr>
          <w:rFonts w:hint="eastAsia"/>
        </w:rPr>
        <w:br/>
      </w:r>
      <w:r>
        <w:rPr>
          <w:rFonts w:hint="eastAsia"/>
        </w:rPr>
        <w:t>　　图表 西北区域图</w:t>
      </w:r>
      <w:r>
        <w:rPr>
          <w:rFonts w:hint="eastAsia"/>
        </w:rPr>
        <w:br/>
      </w:r>
      <w:r>
        <w:rPr>
          <w:rFonts w:hint="eastAsia"/>
        </w:rPr>
        <w:t>　　图表 2025-2031年西北地区市场需求现状及预测</w:t>
      </w:r>
      <w:r>
        <w:rPr>
          <w:rFonts w:hint="eastAsia"/>
        </w:rPr>
        <w:br/>
      </w:r>
      <w:r>
        <w:rPr>
          <w:rFonts w:hint="eastAsia"/>
        </w:rPr>
        <w:t>　　图表 2024-2025年金发科技财务情况</w:t>
      </w:r>
      <w:r>
        <w:rPr>
          <w:rFonts w:hint="eastAsia"/>
        </w:rPr>
        <w:br/>
      </w:r>
      <w:r>
        <w:rPr>
          <w:rFonts w:hint="eastAsia"/>
        </w:rPr>
        <w:t>　　图表 2025年金发科技综合能力指标情况</w:t>
      </w:r>
      <w:r>
        <w:rPr>
          <w:rFonts w:hint="eastAsia"/>
        </w:rPr>
        <w:br/>
      </w:r>
      <w:r>
        <w:rPr>
          <w:rFonts w:hint="eastAsia"/>
        </w:rPr>
        <w:t>　　图表 2024-2025年普利特财务情况</w:t>
      </w:r>
      <w:r>
        <w:rPr>
          <w:rFonts w:hint="eastAsia"/>
        </w:rPr>
        <w:br/>
      </w:r>
      <w:r>
        <w:rPr>
          <w:rFonts w:hint="eastAsia"/>
        </w:rPr>
        <w:t>　　图表 2025年普利特综合能力指标情况</w:t>
      </w:r>
      <w:r>
        <w:rPr>
          <w:rFonts w:hint="eastAsia"/>
        </w:rPr>
        <w:br/>
      </w:r>
      <w:r>
        <w:rPr>
          <w:rFonts w:hint="eastAsia"/>
        </w:rPr>
        <w:t>　　图表 2024-2025年银禧科技财务情况</w:t>
      </w:r>
      <w:r>
        <w:rPr>
          <w:rFonts w:hint="eastAsia"/>
        </w:rPr>
        <w:br/>
      </w:r>
      <w:r>
        <w:rPr>
          <w:rFonts w:hint="eastAsia"/>
        </w:rPr>
        <w:t>　　图表 2025年银禧科技综合能力指标情况</w:t>
      </w:r>
      <w:r>
        <w:rPr>
          <w:rFonts w:hint="eastAsia"/>
        </w:rPr>
        <w:br/>
      </w:r>
      <w:r>
        <w:rPr>
          <w:rFonts w:hint="eastAsia"/>
        </w:rPr>
        <w:t>　　图表 2025年意普万主要财务指标</w:t>
      </w:r>
      <w:r>
        <w:rPr>
          <w:rFonts w:hint="eastAsia"/>
        </w:rPr>
        <w:br/>
      </w:r>
      <w:r>
        <w:rPr>
          <w:rFonts w:hint="eastAsia"/>
        </w:rPr>
        <w:t>　　图表 2025年意普万经营情况</w:t>
      </w:r>
      <w:r>
        <w:rPr>
          <w:rFonts w:hint="eastAsia"/>
        </w:rPr>
        <w:br/>
      </w:r>
      <w:r>
        <w:rPr>
          <w:rFonts w:hint="eastAsia"/>
        </w:rPr>
        <w:t>　　图表 2025年聚合顺主要财务指标</w:t>
      </w:r>
      <w:r>
        <w:rPr>
          <w:rFonts w:hint="eastAsia"/>
        </w:rPr>
        <w:br/>
      </w:r>
      <w:r>
        <w:rPr>
          <w:rFonts w:hint="eastAsia"/>
        </w:rPr>
        <w:t>　　图表 2025年聚合顺经营情况</w:t>
      </w:r>
      <w:r>
        <w:rPr>
          <w:rFonts w:hint="eastAsia"/>
        </w:rPr>
        <w:br/>
      </w:r>
      <w:r>
        <w:rPr>
          <w:rFonts w:hint="eastAsia"/>
        </w:rPr>
        <w:t>　　图表 2025年威林股份主要财务指标</w:t>
      </w:r>
      <w:r>
        <w:rPr>
          <w:rFonts w:hint="eastAsia"/>
        </w:rPr>
        <w:br/>
      </w:r>
      <w:r>
        <w:rPr>
          <w:rFonts w:hint="eastAsia"/>
        </w:rPr>
        <w:t>　　图表 2025年威林股份经营情况</w:t>
      </w:r>
      <w:r>
        <w:rPr>
          <w:rFonts w:hint="eastAsia"/>
        </w:rPr>
        <w:br/>
      </w:r>
      <w:r>
        <w:rPr>
          <w:rFonts w:hint="eastAsia"/>
        </w:rPr>
        <w:t>　　图表 2025-2031年PA市场容量分析</w:t>
      </w:r>
      <w:r>
        <w:rPr>
          <w:rFonts w:hint="eastAsia"/>
        </w:rPr>
        <w:br/>
      </w:r>
      <w:r>
        <w:rPr>
          <w:rFonts w:hint="eastAsia"/>
        </w:rPr>
        <w:t>　　图表 利好政策</w:t>
      </w:r>
      <w:r>
        <w:rPr>
          <w:rFonts w:hint="eastAsia"/>
        </w:rPr>
        <w:br/>
      </w:r>
      <w:r>
        <w:rPr>
          <w:rFonts w:hint="eastAsia"/>
        </w:rPr>
        <w:t>　　图表 2025-2031年中国PA市场规模预测</w:t>
      </w:r>
      <w:r>
        <w:rPr>
          <w:rFonts w:hint="eastAsia"/>
        </w:rPr>
        <w:br/>
      </w:r>
      <w:r>
        <w:rPr>
          <w:rFonts w:hint="eastAsia"/>
        </w:rPr>
        <w:t>　　图表 2025-2031年PA产能预测</w:t>
      </w:r>
      <w:r>
        <w:rPr>
          <w:rFonts w:hint="eastAsia"/>
        </w:rPr>
        <w:br/>
      </w:r>
      <w:r>
        <w:rPr>
          <w:rFonts w:hint="eastAsia"/>
        </w:rPr>
        <w:t>　　图表 2025-2031年PA行业需求预测</w:t>
      </w:r>
      <w:r>
        <w:rPr>
          <w:rFonts w:hint="eastAsia"/>
        </w:rPr>
        <w:br/>
      </w:r>
      <w:r>
        <w:rPr>
          <w:rFonts w:hint="eastAsia"/>
        </w:rPr>
        <w:t>　　图表 尼龙6复合薄膜制备工艺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7815379a43f6" w:history="1">
        <w:r>
          <w:rPr>
            <w:rStyle w:val="Hyperlink"/>
          </w:rPr>
          <w:t>2025年版中国PA（尼龙）市场专题研究分析与发展趋势预测报告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7815379a43f6" w:history="1">
        <w:r>
          <w:rPr>
            <w:rStyle w:val="Hyperlink"/>
          </w:rPr>
          <w:t>https://www.20087.com/9/05/PANiLongHangYeXianZhuangYuFaZhan.html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03e6c77624202" w:history="1">
      <w:r>
        <w:rPr>
          <w:rStyle w:val="Hyperlink"/>
        </w:rPr>
        <w:t>2025年版中国PA（尼龙）市场专题研究分析与发展趋势预测报告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ANiLongHangYeXianZhuangYuFaZhan.html" TargetMode="External" Id="Ra5497815379a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ANiLongHangYeXianZhuangYuFaZhan.html" TargetMode="External" Id="Rd7c03e6c776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2025-05-06T05:16:00Z</dcterms:created>
  <dcterms:modified xsi:type="dcterms:W3CDTF">2025-05-06T06:16:00Z</dcterms:modified>
  <dc:subject>2025年版中国PA（尼龙）市场专题研究分析与发展趋势预测报告</dc:subject>
  <dc:title>2025年版中国PA（尼龙）市场专题研究分析与发展趋势预测报告</dc:title>
  <cp:keywords>2025年版中国PA（尼龙）市场专题研究分析与发展趋势预测报告</cp:keywords>
  <dc:description>2025年版中国PA（尼龙）市场专题研究分析与发展趋势预测报告</dc:description>
</cp:coreProperties>
</file>