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4546ac79145eb" w:history="1">
              <w:r>
                <w:rPr>
                  <w:rStyle w:val="Hyperlink"/>
                </w:rPr>
                <w:t>2025-2031年中国商业冷柜发展现状与市场前景报告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4546ac79145eb" w:history="1">
              <w:r>
                <w:rPr>
                  <w:rStyle w:val="Hyperlink"/>
                </w:rPr>
                <w:t>2025-2031年中国商业冷柜发展现状与市场前景报告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4546ac79145eb" w:history="1">
                <w:r>
                  <w:rPr>
                    <w:rStyle w:val="Hyperlink"/>
                  </w:rPr>
                  <w:t>https://www.20087.com/9/05/ShangYeLengJuDeQianJingQuShi.html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冷柜是零售、餐饮及冷链物流环节的核心设备，当前已形成覆盖冷藏、冷冻、展示、速冻等多功能的成熟产品体系。主流产品广泛采用高效压缩机、优化蒸发器布局与多层真空绝热材料，显著提升能效比并降低运行噪音。制冷系统普遍使用环保型冷媒，响应全球对高全球变暖潜值物质的管控要求。外观设计注重用户体验，透明玻璃门体、LED照明与可调层架配置成为标准配置，满足商品陈列与节能需求的双重目标。制造工艺向模块化发展，核心组件如冷凝机组、温控模块实现标准化生产，支持快速装配与故障替换。行业标准体系完善，产品需通过电气安全、制冷性能及电磁兼容等多项认证，确保在高负荷商用环境下的长期稳定运行。连锁商超、生鲜电商前置仓及中央厨房是主要应用市场，对设备的耐用性与温度控制精度提出严格要求。</w:t>
      </w:r>
      <w:r>
        <w:rPr>
          <w:rFonts w:hint="eastAsia"/>
        </w:rPr>
        <w:br/>
      </w:r>
      <w:r>
        <w:rPr>
          <w:rFonts w:hint="eastAsia"/>
        </w:rPr>
        <w:t>　　未来，商业冷柜将向系统化节能管理与数字化运维方向深化发展。设备将集成更多环境感知元件，实现基于客流、光照与开门频率的动态制冷调节，最大限度降低能耗峰值。热回收技术的应用潜力逐步释放，冷凝余热可用于店内供暖或热水供应，提升能源综合利用效率。在可持续发展驱动下，天然制冷剂如二氧化碳的应用比例将扩大，推动制冷循环系统重新设计以适应高压工况。智能化水平持续提升，远程监控平台可实时追踪温度波动、压缩机状态与门封密封性，支持预防性维护与集中管理。模块化架构支持功能扩展，例如集成电子价签、客流统计摄像头或自动盘点系统，向智慧零售终端演进。材料创新方面，可回收金属与生物基塑料的使用将减少产品全生命周期环境影响。全球化布局要求设备适应不同气候带与电网条件，宽电压、宽温区运行能力成为技术升级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4546ac79145eb" w:history="1">
        <w:r>
          <w:rPr>
            <w:rStyle w:val="Hyperlink"/>
          </w:rPr>
          <w:t>2025-2031年中国商业冷柜发展现状与市场前景报告</w:t>
        </w:r>
      </w:hyperlink>
      <w:r>
        <w:rPr>
          <w:rFonts w:hint="eastAsia"/>
        </w:rPr>
        <w:t>》系统分析了商业冷柜行业的市场规模、需求动态及价格趋势，并深入探讨了商业冷柜产业链结构的变化与发展。报告详细解读了商业冷柜行业现状，科学预测了未来市场前景与发展趋势，同时对商业冷柜细分市场的竞争格局进行了全面评估，重点关注领先企业的竞争实力、市场集中度及品牌影响力。结合商业冷柜技术现状与未来方向，报告揭示了商业冷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商业冷柜行业概述</w:t>
      </w:r>
      <w:r>
        <w:rPr>
          <w:rFonts w:hint="eastAsia"/>
        </w:rPr>
        <w:br/>
      </w:r>
      <w:r>
        <w:rPr>
          <w:rFonts w:hint="eastAsia"/>
        </w:rPr>
        <w:t>　　第一节 商业冷柜定义与分类</w:t>
      </w:r>
      <w:r>
        <w:rPr>
          <w:rFonts w:hint="eastAsia"/>
        </w:rPr>
        <w:br/>
      </w:r>
      <w:r>
        <w:rPr>
          <w:rFonts w:hint="eastAsia"/>
        </w:rPr>
        <w:t>　　第二节 商业冷柜应用领域</w:t>
      </w:r>
      <w:r>
        <w:rPr>
          <w:rFonts w:hint="eastAsia"/>
        </w:rPr>
        <w:br/>
      </w:r>
      <w:r>
        <w:rPr>
          <w:rFonts w:hint="eastAsia"/>
        </w:rPr>
        <w:t>　　第三节 商业冷柜行业经济指标分析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商业冷柜产业链及经营模式分析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三、商业冷柜销售模式及销售渠道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全球商业冷柜市场发展综述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2019-2024年全球商业冷柜市场规模与趋势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主要国家与地区商业冷柜市场分析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2025-2031年全球商业冷柜行业发展趋势与前景预测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中国商业冷柜行业市场分析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2024-2025年商业冷柜产能与投资动态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一、国内商业冷柜产能及利用情况</w:t>
      </w:r>
      <w:r>
        <w:rPr>
          <w:rFonts w:hint="eastAsia"/>
        </w:rPr>
        <w:br/>
      </w:r>
      <w:r>
        <w:rPr>
          <w:rFonts w:hint="eastAsia"/>
        </w:rPr>
        <w:t>　　　　二、商业冷柜产能扩张与投资动态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2025-2031年商业冷柜行业产量统计与趋势预测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一、2019-2024年商业冷柜行业产量数据统计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1、2019-2024年商业冷柜产量及增长趋势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2、2019-2024年商业冷柜细分产品产量及份额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二、影响商业冷柜产量的关键因素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三、2025-2031年商业冷柜产量预测</w:t>
      </w:r>
      <w:r>
        <w:rPr>
          <w:rFonts w:hint="eastAsia"/>
        </w:rPr>
        <w:br/>
      </w:r>
      <w:r>
        <w:rPr>
          <w:rFonts w:hint="eastAsia"/>
        </w:rPr>
        <w:t>　　第三节 2025-2031年商业冷柜市场需求与销售分析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一、2024-2025年商业冷柜行业需求现状</w:t>
      </w:r>
      <w:r>
        <w:rPr>
          <w:rFonts w:hint="eastAsia"/>
        </w:rPr>
        <w:br/>
      </w:r>
      <w:r>
        <w:rPr>
          <w:rFonts w:hint="eastAsia"/>
        </w:rPr>
        <w:t>　　　　二、商业冷柜客户群体与需求特点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三、2019-2024年商业冷柜行业销售规模分析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四、2025-2031年商业冷柜市场增长潜力与规模预测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中国商业冷柜细分市场与下游应用领域分析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商业冷柜细分市场分析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一、2024-2025年商业冷柜主要细分产品市场现状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商业冷柜下游应用与客户群体分析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一、2024-2025年商业冷柜各应用领域市场现状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2024-2025年商业冷柜行业技术发展现状及趋势分析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商业冷柜行业技术发展现状分析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国内外商业冷柜行业技术差异与原因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商业冷柜行业技术发展方向、趋势预测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提升商业冷柜行业技术能力策略建议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商业冷柜价格机制与竞争策略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一、2019-2024年商业冷柜市场价格走势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商业冷柜定价策略与方法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2025-2031年商业冷柜价格竞争态势与趋势预测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中国商业冷柜行业重点区域市场研究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2024-2025年重点区域商业冷柜市场发展概况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三、2025-2031年商业冷柜行业发展潜力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三、2025-2031年商业冷柜行业发展潜力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三、2025-2031年商业冷柜行业发展潜力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三、2025-2031年商业冷柜行业发展潜力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三、2025-2031年商业冷柜行业发展潜力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2019-2024年中国商业冷柜行业进出口情况分析</w:t>
      </w:r>
      <w:r>
        <w:rPr>
          <w:rFonts w:hint="eastAsia"/>
        </w:rPr>
        <w:br/>
      </w:r>
      <w:r>
        <w:rPr>
          <w:rFonts w:hint="eastAsia"/>
        </w:rPr>
        <w:t>　　第一节 商业冷柜行业进口情况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一、2019-2024年商业冷柜进口规模及增长情况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二、商业冷柜主要进口来源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商业冷柜行业出口情况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一、2019-2024年商业冷柜出口规模及增长情况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二、商业冷柜主要出口目的地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2019-2024年中国商业冷柜行业总体发展与财务状况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2019-2024年中国商业冷柜行业规模情况</w:t>
      </w:r>
      <w:r>
        <w:rPr>
          <w:rFonts w:hint="eastAsia"/>
        </w:rPr>
        <w:br/>
      </w:r>
      <w:r>
        <w:rPr>
          <w:rFonts w:hint="eastAsia"/>
        </w:rPr>
        <w:t>　　　　一、商业冷柜行业企业数量规模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二、商业冷柜行业从业人员规模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三、商业冷柜行业市场敏感性分析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2019-2024年中国商业冷柜行业财务能力分析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一、商业冷柜行业盈利能力</w:t>
      </w:r>
      <w:r>
        <w:rPr>
          <w:rFonts w:hint="eastAsia"/>
        </w:rPr>
        <w:br/>
      </w:r>
      <w:r>
        <w:rPr>
          <w:rFonts w:hint="eastAsia"/>
        </w:rPr>
        <w:t>　　　　二、商业冷柜行业偿债能力</w:t>
      </w:r>
      <w:r>
        <w:rPr>
          <w:rFonts w:hint="eastAsia"/>
        </w:rPr>
        <w:br/>
      </w:r>
      <w:r>
        <w:rPr>
          <w:rFonts w:hint="eastAsia"/>
        </w:rPr>
        <w:t>　　　　三、商业冷柜行业营运能力</w:t>
      </w:r>
      <w:r>
        <w:rPr>
          <w:rFonts w:hint="eastAsia"/>
        </w:rPr>
        <w:br/>
      </w:r>
      <w:r>
        <w:rPr>
          <w:rFonts w:hint="eastAsia"/>
        </w:rPr>
        <w:t>　　　　四、商业冷柜行业发展能力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商业冷柜行业重点企业调研分析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二、企业商业冷柜业务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二、企业商业冷柜业务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二、企业商业冷柜业务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二、企业商业冷柜业务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二、企业商业冷柜业务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二、企业商业冷柜业务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中国商业冷柜行业竞争格局分析</w:t>
      </w:r>
      <w:r>
        <w:rPr>
          <w:rFonts w:hint="eastAsia"/>
        </w:rPr>
        <w:br/>
      </w:r>
      <w:r>
        <w:rPr>
          <w:rFonts w:hint="eastAsia"/>
        </w:rPr>
        <w:t>　　第一节 商业冷柜行业竞争格局总览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2024-2025年商业冷柜行业竞争力分析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2019-2024年商业冷柜行业企业并购活动分析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2024-2025年商业冷柜行业会展与招投标活动分析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一、商业冷柜行业会展活动及其市场影响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2025年中国商业冷柜企业发展企业发展策略与建议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商业冷柜销售模式与渠道策略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商业冷柜品牌与市场推广策略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商业冷柜研发投入与技术创新能力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商业冷柜合作联盟与资源整合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中国商业冷柜行业风险与对策</w:t>
      </w:r>
      <w:r>
        <w:rPr>
          <w:rFonts w:hint="eastAsia"/>
        </w:rPr>
        <w:br/>
      </w:r>
      <w:r>
        <w:rPr>
          <w:rFonts w:hint="eastAsia"/>
        </w:rPr>
        <w:t>　　第一节 商业冷柜行业SWOT分析</w:t>
      </w:r>
      <w:r>
        <w:rPr>
          <w:rFonts w:hint="eastAsia"/>
        </w:rPr>
        <w:br/>
      </w:r>
      <w:r>
        <w:rPr>
          <w:rFonts w:hint="eastAsia"/>
        </w:rPr>
        <w:t>　　　　一、商业冷柜行业优势</w:t>
      </w:r>
      <w:r>
        <w:rPr>
          <w:rFonts w:hint="eastAsia"/>
        </w:rPr>
        <w:br/>
      </w:r>
      <w:r>
        <w:rPr>
          <w:rFonts w:hint="eastAsia"/>
        </w:rPr>
        <w:t>　　　　二、商业冷柜行业劣势</w:t>
      </w:r>
      <w:r>
        <w:rPr>
          <w:rFonts w:hint="eastAsia"/>
        </w:rPr>
        <w:br/>
      </w:r>
      <w:r>
        <w:rPr>
          <w:rFonts w:hint="eastAsia"/>
        </w:rPr>
        <w:t>　　　　三、商业冷柜市场机会</w:t>
      </w:r>
      <w:r>
        <w:rPr>
          <w:rFonts w:hint="eastAsia"/>
        </w:rPr>
        <w:br/>
      </w:r>
      <w:r>
        <w:rPr>
          <w:rFonts w:hint="eastAsia"/>
        </w:rPr>
        <w:t>　　　　四、商业冷柜市场威胁</w:t>
      </w:r>
      <w:r>
        <w:rPr>
          <w:rFonts w:hint="eastAsia"/>
        </w:rPr>
        <w:br/>
      </w:r>
      <w:r>
        <w:rPr>
          <w:rFonts w:hint="eastAsia"/>
        </w:rPr>
        <w:t>　　第二节 商业冷柜行业风险及对策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2025-2031年中国商业冷柜行业前景与发展趋势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2024-2025年商业冷柜行业发展环境分析</w:t>
      </w:r>
      <w:r>
        <w:rPr>
          <w:rFonts w:hint="eastAsia"/>
        </w:rPr>
        <w:br/>
      </w:r>
      <w:r>
        <w:rPr>
          <w:rFonts w:hint="eastAsia"/>
        </w:rPr>
        <w:t>　　　　一、商业冷柜行业主管部门与监管体制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二、商业冷柜行业主要法律法规及政策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三、商业冷柜行业标准与质量监管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2025-2031年商业冷柜行业发展趋势与方向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2025-2031年商业冷柜行业发展潜力与机遇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商业冷柜行业研究结论与建议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(中^智^林)商业冷柜行业发展建议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商业冷柜介绍</w:t>
      </w:r>
      <w:r>
        <w:rPr>
          <w:rFonts w:hint="eastAsia"/>
        </w:rPr>
        <w:br/>
      </w:r>
      <w:r>
        <w:rPr>
          <w:rFonts w:hint="eastAsia"/>
        </w:rPr>
        <w:t>　　图表 商业冷柜图片</w:t>
      </w:r>
      <w:r>
        <w:rPr>
          <w:rFonts w:hint="eastAsia"/>
        </w:rPr>
        <w:br/>
      </w:r>
      <w:r>
        <w:rPr>
          <w:rFonts w:hint="eastAsia"/>
        </w:rPr>
        <w:t>　　图表 商业冷柜种类</w:t>
      </w:r>
      <w:r>
        <w:rPr>
          <w:rFonts w:hint="eastAsia"/>
        </w:rPr>
        <w:br/>
      </w:r>
      <w:r>
        <w:rPr>
          <w:rFonts w:hint="eastAsia"/>
        </w:rPr>
        <w:t>　　图表 商业冷柜用途 应用</w:t>
      </w:r>
      <w:r>
        <w:rPr>
          <w:rFonts w:hint="eastAsia"/>
        </w:rPr>
        <w:br/>
      </w:r>
      <w:r>
        <w:rPr>
          <w:rFonts w:hint="eastAsia"/>
        </w:rPr>
        <w:t>　　图表 商业冷柜产业链调研</w:t>
      </w:r>
      <w:r>
        <w:rPr>
          <w:rFonts w:hint="eastAsia"/>
        </w:rPr>
        <w:br/>
      </w:r>
      <w:r>
        <w:rPr>
          <w:rFonts w:hint="eastAsia"/>
        </w:rPr>
        <w:t>　　图表 商业冷柜行业现状</w:t>
      </w:r>
      <w:r>
        <w:rPr>
          <w:rFonts w:hint="eastAsia"/>
        </w:rPr>
        <w:br/>
      </w:r>
      <w:r>
        <w:rPr>
          <w:rFonts w:hint="eastAsia"/>
        </w:rPr>
        <w:t>　　图表 商业冷柜行业特点</w:t>
      </w:r>
      <w:r>
        <w:rPr>
          <w:rFonts w:hint="eastAsia"/>
        </w:rPr>
        <w:br/>
      </w:r>
      <w:r>
        <w:rPr>
          <w:rFonts w:hint="eastAsia"/>
        </w:rPr>
        <w:t>　　图表 商业冷柜政策</w:t>
      </w:r>
      <w:r>
        <w:rPr>
          <w:rFonts w:hint="eastAsia"/>
        </w:rPr>
        <w:br/>
      </w:r>
      <w:r>
        <w:rPr>
          <w:rFonts w:hint="eastAsia"/>
        </w:rPr>
        <w:t>　　图表 商业冷柜技术 标准</w:t>
      </w:r>
      <w:r>
        <w:rPr>
          <w:rFonts w:hint="eastAsia"/>
        </w:rPr>
        <w:br/>
      </w:r>
      <w:r>
        <w:rPr>
          <w:rFonts w:hint="eastAsia"/>
        </w:rPr>
        <w:t>　　图表 2019-2024年中国商业冷柜行业市场规模</w:t>
      </w:r>
      <w:r>
        <w:rPr>
          <w:rFonts w:hint="eastAsia"/>
        </w:rPr>
        <w:br/>
      </w:r>
      <w:r>
        <w:rPr>
          <w:rFonts w:hint="eastAsia"/>
        </w:rPr>
        <w:t>　　图表 商业冷柜生产现状</w:t>
      </w:r>
      <w:r>
        <w:rPr>
          <w:rFonts w:hint="eastAsia"/>
        </w:rPr>
        <w:br/>
      </w:r>
      <w:r>
        <w:rPr>
          <w:rFonts w:hint="eastAsia"/>
        </w:rPr>
        <w:t>　　图表 商业冷柜发展有利因素分析</w:t>
      </w:r>
      <w:r>
        <w:rPr>
          <w:rFonts w:hint="eastAsia"/>
        </w:rPr>
        <w:br/>
      </w:r>
      <w:r>
        <w:rPr>
          <w:rFonts w:hint="eastAsia"/>
        </w:rPr>
        <w:t>　　图表 商业冷柜发展不利因素分析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2024年中国商业冷柜产能</w:t>
      </w:r>
      <w:r>
        <w:rPr>
          <w:rFonts w:hint="eastAsia"/>
        </w:rPr>
        <w:br/>
      </w:r>
      <w:r>
        <w:rPr>
          <w:rFonts w:hint="eastAsia"/>
        </w:rPr>
        <w:t>　　图表 2024年商业冷柜供给情况</w:t>
      </w:r>
      <w:r>
        <w:rPr>
          <w:rFonts w:hint="eastAsia"/>
        </w:rPr>
        <w:br/>
      </w:r>
      <w:r>
        <w:rPr>
          <w:rFonts w:hint="eastAsia"/>
        </w:rPr>
        <w:t>　　图表 2019-2024年中国商业冷柜产量统计</w:t>
      </w:r>
      <w:r>
        <w:rPr>
          <w:rFonts w:hint="eastAsia"/>
        </w:rPr>
        <w:br/>
      </w:r>
      <w:r>
        <w:rPr>
          <w:rFonts w:hint="eastAsia"/>
        </w:rPr>
        <w:t>　　图表 商业冷柜最新消息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2019-2024年中国商业冷柜市场需求情况</w:t>
      </w:r>
      <w:r>
        <w:rPr>
          <w:rFonts w:hint="eastAsia"/>
        </w:rPr>
        <w:br/>
      </w:r>
      <w:r>
        <w:rPr>
          <w:rFonts w:hint="eastAsia"/>
        </w:rPr>
        <w:t>　　图表 2019-2024年商业冷柜销售情况</w:t>
      </w:r>
      <w:r>
        <w:rPr>
          <w:rFonts w:hint="eastAsia"/>
        </w:rPr>
        <w:br/>
      </w:r>
      <w:r>
        <w:rPr>
          <w:rFonts w:hint="eastAsia"/>
        </w:rPr>
        <w:t>　　图表 2019-2024年中国商业冷柜价格走势</w:t>
      </w:r>
      <w:r>
        <w:rPr>
          <w:rFonts w:hint="eastAsia"/>
        </w:rPr>
        <w:br/>
      </w:r>
      <w:r>
        <w:rPr>
          <w:rFonts w:hint="eastAsia"/>
        </w:rPr>
        <w:t>　　图表 2019-2024年中国商业冷柜行业销售收入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2019-2024年中国商业冷柜行业利润总额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2019-2024年中国商业冷柜进口情况</w:t>
      </w:r>
      <w:r>
        <w:rPr>
          <w:rFonts w:hint="eastAsia"/>
        </w:rPr>
        <w:br/>
      </w:r>
      <w:r>
        <w:rPr>
          <w:rFonts w:hint="eastAsia"/>
        </w:rPr>
        <w:t>　　图表 2019-2024年中国商业冷柜出口情况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2019-2024年中国商业冷柜行业企业数量统计</w:t>
      </w:r>
      <w:r>
        <w:rPr>
          <w:rFonts w:hint="eastAsia"/>
        </w:rPr>
        <w:br/>
      </w:r>
      <w:r>
        <w:rPr>
          <w:rFonts w:hint="eastAsia"/>
        </w:rPr>
        <w:t>　　图表 商业冷柜成本和利润分析</w:t>
      </w:r>
      <w:r>
        <w:rPr>
          <w:rFonts w:hint="eastAsia"/>
        </w:rPr>
        <w:br/>
      </w:r>
      <w:r>
        <w:rPr>
          <w:rFonts w:hint="eastAsia"/>
        </w:rPr>
        <w:t>　　图表 商业冷柜上游发展</w:t>
      </w:r>
      <w:r>
        <w:rPr>
          <w:rFonts w:hint="eastAsia"/>
        </w:rPr>
        <w:br/>
      </w:r>
      <w:r>
        <w:rPr>
          <w:rFonts w:hint="eastAsia"/>
        </w:rPr>
        <w:t>　　图表 商业冷柜下游发展</w:t>
      </w:r>
      <w:r>
        <w:rPr>
          <w:rFonts w:hint="eastAsia"/>
        </w:rPr>
        <w:br/>
      </w:r>
      <w:r>
        <w:rPr>
          <w:rFonts w:hint="eastAsia"/>
        </w:rPr>
        <w:t>　　图表 2024年中国商业冷柜行业需求区域调研</w:t>
      </w:r>
      <w:r>
        <w:rPr>
          <w:rFonts w:hint="eastAsia"/>
        </w:rPr>
        <w:br/>
      </w:r>
      <w:r>
        <w:rPr>
          <w:rFonts w:hint="eastAsia"/>
        </w:rPr>
        <w:t>　　图表 **地区商业冷柜市场规模</w:t>
      </w:r>
      <w:r>
        <w:rPr>
          <w:rFonts w:hint="eastAsia"/>
        </w:rPr>
        <w:br/>
      </w:r>
      <w:r>
        <w:rPr>
          <w:rFonts w:hint="eastAsia"/>
        </w:rPr>
        <w:t>　　图表 **地区商业冷柜行业市场需求</w:t>
      </w:r>
      <w:r>
        <w:rPr>
          <w:rFonts w:hint="eastAsia"/>
        </w:rPr>
        <w:br/>
      </w:r>
      <w:r>
        <w:rPr>
          <w:rFonts w:hint="eastAsia"/>
        </w:rPr>
        <w:t>　　图表 **地区商业冷柜市场调研</w:t>
      </w:r>
      <w:r>
        <w:rPr>
          <w:rFonts w:hint="eastAsia"/>
        </w:rPr>
        <w:br/>
      </w:r>
      <w:r>
        <w:rPr>
          <w:rFonts w:hint="eastAsia"/>
        </w:rPr>
        <w:t>　　图表 **地区商业冷柜市场需求分析</w:t>
      </w:r>
      <w:r>
        <w:rPr>
          <w:rFonts w:hint="eastAsia"/>
        </w:rPr>
        <w:br/>
      </w:r>
      <w:r>
        <w:rPr>
          <w:rFonts w:hint="eastAsia"/>
        </w:rPr>
        <w:t>　　图表 **地区商业冷柜市场规模</w:t>
      </w:r>
      <w:r>
        <w:rPr>
          <w:rFonts w:hint="eastAsia"/>
        </w:rPr>
        <w:br/>
      </w:r>
      <w:r>
        <w:rPr>
          <w:rFonts w:hint="eastAsia"/>
        </w:rPr>
        <w:t>　　图表 **地区商业冷柜行业市场需求</w:t>
      </w:r>
      <w:r>
        <w:rPr>
          <w:rFonts w:hint="eastAsia"/>
        </w:rPr>
        <w:br/>
      </w:r>
      <w:r>
        <w:rPr>
          <w:rFonts w:hint="eastAsia"/>
        </w:rPr>
        <w:t>　　图表 **地区商业冷柜市场调研</w:t>
      </w:r>
      <w:r>
        <w:rPr>
          <w:rFonts w:hint="eastAsia"/>
        </w:rPr>
        <w:br/>
      </w:r>
      <w:r>
        <w:rPr>
          <w:rFonts w:hint="eastAsia"/>
        </w:rPr>
        <w:t>　　图表 **地区商业冷柜市场需求分析</w:t>
      </w:r>
      <w:r>
        <w:rPr>
          <w:rFonts w:hint="eastAsia"/>
        </w:rPr>
        <w:br/>
      </w:r>
      <w:r>
        <w:rPr>
          <w:rFonts w:hint="eastAsia"/>
        </w:rPr>
        <w:t>　　图表 商业冷柜招标、中标情况</w:t>
      </w:r>
      <w:r>
        <w:rPr>
          <w:rFonts w:hint="eastAsia"/>
        </w:rPr>
        <w:br/>
      </w:r>
      <w:r>
        <w:rPr>
          <w:rFonts w:hint="eastAsia"/>
        </w:rPr>
        <w:t>　　图表 商业冷柜品牌分析</w:t>
      </w:r>
      <w:r>
        <w:rPr>
          <w:rFonts w:hint="eastAsia"/>
        </w:rPr>
        <w:br/>
      </w:r>
      <w:r>
        <w:rPr>
          <w:rFonts w:hint="eastAsia"/>
        </w:rPr>
        <w:t>　　图表 商业冷柜重点企业（一）简介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企业商业冷柜型号、规格</w:t>
      </w:r>
      <w:r>
        <w:rPr>
          <w:rFonts w:hint="eastAsia"/>
        </w:rPr>
        <w:br/>
      </w:r>
      <w:r>
        <w:rPr>
          <w:rFonts w:hint="eastAsia"/>
        </w:rPr>
        <w:t>　　图表 商业冷柜重点企业（一）经营情况分析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商业冷柜重点企业（一）盈利能力情况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商业冷柜重点企业（一）偿债能力情况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商业冷柜重点企业（一）运营能力情况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商业冷柜重点企业（一）成长能力情况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商业冷柜重点企业（二）概述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企业商业冷柜型号、规格</w:t>
      </w:r>
      <w:r>
        <w:rPr>
          <w:rFonts w:hint="eastAsia"/>
        </w:rPr>
        <w:br/>
      </w:r>
      <w:r>
        <w:rPr>
          <w:rFonts w:hint="eastAsia"/>
        </w:rPr>
        <w:t>　　图表 商业冷柜重点企业（二）经营情况分析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商业冷柜重点企业（二）盈利能力情况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商业冷柜重点企业（二）偿债能力情况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商业冷柜重点企业（二）运营能力情况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商业冷柜重点企业（二）成长能力情况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商业冷柜重点企业（三）概况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企业商业冷柜型号、规格</w:t>
      </w:r>
      <w:r>
        <w:rPr>
          <w:rFonts w:hint="eastAsia"/>
        </w:rPr>
        <w:br/>
      </w:r>
      <w:r>
        <w:rPr>
          <w:rFonts w:hint="eastAsia"/>
        </w:rPr>
        <w:t>　　图表 商业冷柜重点企业（三）经营情况分析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商业冷柜重点企业（三）盈利能力情况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商业冷柜重点企业（三）偿债能力情况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商业冷柜重点企业（三）运营能力情况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商业冷柜重点企业（三）成长能力情况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商业冷柜优势</w:t>
      </w:r>
      <w:r>
        <w:rPr>
          <w:rFonts w:hint="eastAsia"/>
        </w:rPr>
        <w:br/>
      </w:r>
      <w:r>
        <w:rPr>
          <w:rFonts w:hint="eastAsia"/>
        </w:rPr>
        <w:t>　　图表 商业冷柜劣势</w:t>
      </w:r>
      <w:r>
        <w:rPr>
          <w:rFonts w:hint="eastAsia"/>
        </w:rPr>
        <w:br/>
      </w:r>
      <w:r>
        <w:rPr>
          <w:rFonts w:hint="eastAsia"/>
        </w:rPr>
        <w:t>　　图表 商业冷柜机会</w:t>
      </w:r>
      <w:r>
        <w:rPr>
          <w:rFonts w:hint="eastAsia"/>
        </w:rPr>
        <w:br/>
      </w:r>
      <w:r>
        <w:rPr>
          <w:rFonts w:hint="eastAsia"/>
        </w:rPr>
        <w:t>　　图表 商业冷柜威胁</w:t>
      </w:r>
      <w:r>
        <w:rPr>
          <w:rFonts w:hint="eastAsia"/>
        </w:rPr>
        <w:br/>
      </w:r>
      <w:r>
        <w:rPr>
          <w:rFonts w:hint="eastAsia"/>
        </w:rPr>
        <w:t>　　图表 进入商业冷柜行业壁垒</w:t>
      </w:r>
      <w:r>
        <w:rPr>
          <w:rFonts w:hint="eastAsia"/>
        </w:rPr>
        <w:br/>
      </w:r>
      <w:r>
        <w:rPr>
          <w:rFonts w:hint="eastAsia"/>
        </w:rPr>
        <w:t>　　图表 商业冷柜投资、并购情况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2025-2031年中国商业冷柜行业产能预测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2025-2031年中国商业冷柜行业产量预测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2025-2031年中国商业冷柜销售预测</w:t>
      </w:r>
      <w:r>
        <w:rPr>
          <w:rFonts w:hint="eastAsia"/>
        </w:rPr>
        <w:br/>
      </w:r>
      <w:r>
        <w:rPr>
          <w:rFonts w:hint="eastAsia"/>
        </w:rPr>
        <w:t>　　图表 2025-2031年中国商业冷柜市场规模预测</w:t>
      </w:r>
      <w:r>
        <w:rPr>
          <w:rFonts w:hint="eastAsia"/>
        </w:rPr>
        <w:br/>
      </w:r>
      <w:r>
        <w:rPr>
          <w:rFonts w:hint="eastAsia"/>
        </w:rPr>
        <w:t>　　图表 商业冷柜行业准入条件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2025-2031年中国商业冷柜行业信息化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2025-2031年中国商业冷柜行业风险分析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2025-2031年中国商业冷柜发展趋势</w:t>
      </w:r>
      <w:r>
        <w:rPr>
          <w:rFonts w:hint="eastAsia"/>
        </w:rPr>
        <w:br/>
      </w:r>
      <w:r>
        <w:rPr>
          <w:rFonts w:hint="eastAsia"/>
        </w:rPr>
        <w:t>　　图表 2025-2031年中国商业冷柜市场前景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4546ac79145eb" w:history="1">
        <w:r>
          <w:rPr>
            <w:rStyle w:val="Hyperlink"/>
          </w:rPr>
          <w:t>2025-2031年中国商业冷柜发展现状与市场前景报告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4546ac79145eb" w:history="1">
        <w:r>
          <w:rPr>
            <w:rStyle w:val="Hyperlink"/>
          </w:rPr>
          <w:t>https://www.20087.com/9/05/ShangYeLengJuDeQianJingQuShi.html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冷柜哪个牌子的质量好、商业冷柜温度调节、商用冰柜排行榜前十名、商业冷柜冷藏冷冻设置、商用冷柜市场现状、商业冷柜功率一般多大、商用冷柜哪个品牌好、商业冷柜能效类型、商用冰柜冷藏和冷冻应该调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1057aa3fc4b02" w:history="1">
      <w:r>
        <w:rPr>
          <w:rStyle w:val="Hyperlink"/>
        </w:rPr>
        <w:t>2025-2031年中国商业冷柜发展现状与市场前景报告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ShangYeLengJuDeQianJingQuShi.html" TargetMode="External" Id="R6fb4546ac791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ShangYeLengJuDeQianJingQuShi.html" TargetMode="External" Id="R7d11057aa3fc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2025-09-14T00:02:11Z</dcterms:created>
  <dcterms:modified xsi:type="dcterms:W3CDTF">2025-09-14T01:02:11Z</dcterms:modified>
  <dc:subject>2025-2031年中国商业冷柜发展现状与市场前景报告</dc:subject>
  <dc:title>2025-2031年中国商业冷柜发展现状与市场前景报告</dc:title>
  <cp:keywords>2025-2031年中国商业冷柜发展现状与市场前景报告</cp:keywords>
  <dc:description>2025-2031年中国商业冷柜发展现状与市场前景报告</dc:description>
</cp:coreProperties>
</file>