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971363b2f34fe3" w:history="1">
              <w:r>
                <w:rPr>
                  <w:rStyle w:val="Hyperlink"/>
                </w:rPr>
                <w:t>中国CRT电视市场现状调研与发展前景分析报告（2025-2031年）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971363b2f34fe3" w:history="1">
              <w:r>
                <w:rPr>
                  <w:rStyle w:val="Hyperlink"/>
                </w:rPr>
                <w:t>中国CRT电视市场现状调研与发展前景分析报告（2025-2031年）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1551A69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971363b2f34fe3" w:history="1">
                <w:r>
                  <w:rPr>
                    <w:rStyle w:val="Hyperlink"/>
                  </w:rPr>
                  <w:t>https://www.20087.com/M_JiaYongDianQi/69/CRTDianShiDeFaZhanQuShi.html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阴极射线管（CRT）电视曾经是家庭娱乐的核心设备，凭借其稳定的图像质量和相对较低的成本，在20世纪末和21世纪初广泛普及。然而，随着技术的进步，特别是液晶显示器（LCD）、等离子显示面板（PDP）以及后来的有机发光二极管（OLED）技术的发展，CRT电视逐渐被市场淘汰。尽管如此，在某些特定应用场景中，CRT电视依然保留了一定的市场份额。例如，在一些专业领域如医疗成像、工业监控以及模拟游戏机等领域，CRT电视因其独特的显示特性和高刷新率仍然受到青睐。此外，由于其耐用性和维修成本较低的特点，在一些发展中国家或偏远地区，仍能看到CRT电视的身影。然而，生产CRT电视所需的原材料和制造工艺较为复杂，并且对环境有一定的负面影响，这使得其在全球范围内的生产和销售逐步减少。</w:t>
      </w:r>
      <w:r>
        <w:rPr>
          <w:rFonts w:hint="eastAsia"/>
        </w:rPr>
        <w:br/>
      </w:r>
      <w:r>
        <w:rPr>
          <w:rFonts w:hint="eastAsia"/>
        </w:rPr>
        <w:t>　　虽然CRT电视在主流消费市场上几乎不再具有竞争力，但在特定的应用场景和技术研究方面仍有潜在价值。一方面，随着复古潮流的兴起，部分消费者开始追求经典电子产品的独特体验，这为二手市场上的CRT电视带来了新的生机。此外，对于那些依赖CRT技术特性的专业用户来说，如需要高对比度和快速响应时间的专业显示设备，CRT电视的技术优势依然不可忽视。因此，可能会有小众市场继续支持CRT电视的需求。另一方面，从环保角度来看，如何妥善处理废旧CRT电视成为了一个重要的议题。未来的研究可能会集中在如何更有效地回收利用CRT中的稀有金属和其他有价值材料上，以减少电子废物对环境的影响。同时，借鉴CRT技术的优点，现代显示技术也在不断探索新的突破方向，如提高新型显示设备的色彩表现力和响应速度，进一步提升用户体验。尽管CRT电视作为一个整体已经进入了衰退期，但它所积累的技术经验将继续为下一代显示技术的发展提供宝贵的参考。</w:t>
      </w:r>
      <w:r>
        <w:rPr>
          <w:rFonts w:hint="eastAsia"/>
        </w:rPr>
        <w:br/>
      </w:r>
      <w:r>
        <w:rPr>
          <w:rFonts w:hint="eastAsia"/>
        </w:rPr>
        <w:t>　　《</w:t>
      </w:r>
      <w:hyperlink r:id="R8b971363b2f34fe3" w:history="1">
        <w:r>
          <w:rPr>
            <w:rStyle w:val="Hyperlink"/>
          </w:rPr>
          <w:t>中国CRT电视市场现状调研与发展前景分析报告（2025-2031年）</w:t>
        </w:r>
      </w:hyperlink>
      <w:r>
        <w:rPr>
          <w:rFonts w:hint="eastAsia"/>
        </w:rPr>
        <w:t>》全面梳理了CRT电视产业链，结合市场需求和市场规模等数据，深入剖析CRT电视行业现状。报告详细探讨了CRT电视市场竞争格局，重点关注重点企业及其品牌影响力，并分析了CRT电视价格机制和细分市场特征。通过对CRT电视技术现状及未来方向的评估，报告展望了CRT电视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2025年世界CRT彩电产业发展形势分析</w:t>
      </w:r>
      <w:r>
        <w:rPr>
          <w:rFonts w:hint="eastAsia"/>
        </w:rPr>
        <w:br/>
      </w:r>
      <w:r>
        <w:rPr>
          <w:rFonts w:hint="eastAsia"/>
        </w:rPr>
        <w:t>　　第一节 2025年世界CRT彩电产业发展状况分析</w:t>
      </w:r>
      <w:r>
        <w:rPr>
          <w:rFonts w:hint="eastAsia"/>
        </w:rPr>
        <w:br/>
      </w:r>
      <w:r>
        <w:rPr>
          <w:rFonts w:hint="eastAsia"/>
        </w:rPr>
        <w:t>　　　　一、国外CRT电视机行情</w:t>
      </w:r>
      <w:r>
        <w:rPr>
          <w:rFonts w:hint="eastAsia"/>
        </w:rPr>
        <w:br/>
      </w:r>
      <w:r>
        <w:rPr>
          <w:rFonts w:hint="eastAsia"/>
        </w:rPr>
        <w:t>　　　　二、全球CRT电视需求分析</w:t>
      </w:r>
      <w:r>
        <w:rPr>
          <w:rFonts w:hint="eastAsia"/>
        </w:rPr>
        <w:br/>
      </w:r>
      <w:r>
        <w:rPr>
          <w:rFonts w:hint="eastAsia"/>
        </w:rPr>
        <w:t>　　　　三、彩电转型期CRT电视依然保持活力</w:t>
      </w:r>
      <w:r>
        <w:rPr>
          <w:rFonts w:hint="eastAsia"/>
        </w:rPr>
        <w:br/>
      </w:r>
      <w:r>
        <w:rPr>
          <w:rFonts w:hint="eastAsia"/>
        </w:rPr>
        <w:t>　　第二节 2025年世界主要国家CRT彩电市场分析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2025-2031年世界CRT彩电产业发展趋势预测分析</w:t>
      </w:r>
      <w:r>
        <w:rPr>
          <w:rFonts w:hint="eastAsia"/>
        </w:rPr>
        <w:br/>
      </w:r>
      <w:r>
        <w:rPr>
          <w:rFonts w:hint="eastAsia"/>
        </w:rPr>
        <w:br/>
      </w:r>
      <w:r>
        <w:rPr>
          <w:rFonts w:hint="eastAsia"/>
        </w:rPr>
        <w:t>第二章 2025年中国CRT彩电业运行环境分析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2025年中国CRT彩电产业政策法规发展环境分析</w:t>
      </w:r>
      <w:r>
        <w:rPr>
          <w:rFonts w:hint="eastAsia"/>
        </w:rPr>
        <w:br/>
      </w:r>
      <w:r>
        <w:rPr>
          <w:rFonts w:hint="eastAsia"/>
        </w:rPr>
        <w:t>　　　　一、中国制定有关组合CRT彩电的国家标准</w:t>
      </w:r>
      <w:r>
        <w:rPr>
          <w:rFonts w:hint="eastAsia"/>
        </w:rPr>
        <w:br/>
      </w:r>
      <w:r>
        <w:rPr>
          <w:rFonts w:hint="eastAsia"/>
        </w:rPr>
        <w:t>　　　　二、产业产品进出口关税分析</w:t>
      </w:r>
      <w:r>
        <w:rPr>
          <w:rFonts w:hint="eastAsia"/>
        </w:rPr>
        <w:br/>
      </w:r>
      <w:r>
        <w:rPr>
          <w:rFonts w:hint="eastAsia"/>
        </w:rPr>
        <w:t>　　　　三、国家相关政策分析</w:t>
      </w:r>
      <w:r>
        <w:rPr>
          <w:rFonts w:hint="eastAsia"/>
        </w:rPr>
        <w:br/>
      </w:r>
      <w:r>
        <w:rPr>
          <w:rFonts w:hint="eastAsia"/>
        </w:rPr>
        <w:t>　　第三节 2025年中国CRT彩电产业社会环境发展分析</w:t>
      </w:r>
      <w:r>
        <w:rPr>
          <w:rFonts w:hint="eastAsia"/>
        </w:rPr>
        <w:br/>
      </w:r>
      <w:r>
        <w:rPr>
          <w:rFonts w:hint="eastAsia"/>
        </w:rPr>
        <w:br/>
      </w:r>
      <w:r>
        <w:rPr>
          <w:rFonts w:hint="eastAsia"/>
        </w:rPr>
        <w:t>第三章 2025年中国CRT彩电产业营运格局分析</w:t>
      </w:r>
      <w:r>
        <w:rPr>
          <w:rFonts w:hint="eastAsia"/>
        </w:rPr>
        <w:br/>
      </w:r>
      <w:r>
        <w:rPr>
          <w:rFonts w:hint="eastAsia"/>
        </w:rPr>
        <w:t>　　第一节 2025年中国CRT彩电产业发展综述</w:t>
      </w:r>
      <w:r>
        <w:rPr>
          <w:rFonts w:hint="eastAsia"/>
        </w:rPr>
        <w:br/>
      </w:r>
      <w:r>
        <w:rPr>
          <w:rFonts w:hint="eastAsia"/>
        </w:rPr>
        <w:t>　　　　一、CRT彩电市场特点分析</w:t>
      </w:r>
      <w:r>
        <w:rPr>
          <w:rFonts w:hint="eastAsia"/>
        </w:rPr>
        <w:br/>
      </w:r>
      <w:r>
        <w:rPr>
          <w:rFonts w:hint="eastAsia"/>
        </w:rPr>
        <w:t>　　　　二、消费者不舍CRT电视退市</w:t>
      </w:r>
      <w:r>
        <w:rPr>
          <w:rFonts w:hint="eastAsia"/>
        </w:rPr>
        <w:br/>
      </w:r>
      <w:r>
        <w:rPr>
          <w:rFonts w:hint="eastAsia"/>
        </w:rPr>
        <w:t>　　　　三、东莞年内不会停售CRT彩电</w:t>
      </w:r>
      <w:r>
        <w:rPr>
          <w:rFonts w:hint="eastAsia"/>
        </w:rPr>
        <w:br/>
      </w:r>
      <w:r>
        <w:rPr>
          <w:rFonts w:hint="eastAsia"/>
        </w:rPr>
        <w:t>　　第二节 2025年中国CRT彩电产业运行动态分析</w:t>
      </w:r>
      <w:r>
        <w:rPr>
          <w:rFonts w:hint="eastAsia"/>
        </w:rPr>
        <w:br/>
      </w:r>
      <w:r>
        <w:rPr>
          <w:rFonts w:hint="eastAsia"/>
        </w:rPr>
        <w:t>　　　　一、CRT在平板电视的打压下呈萎缩态势</w:t>
      </w:r>
      <w:r>
        <w:rPr>
          <w:rFonts w:hint="eastAsia"/>
        </w:rPr>
        <w:br/>
      </w:r>
      <w:r>
        <w:rPr>
          <w:rFonts w:hint="eastAsia"/>
        </w:rPr>
        <w:t>　　　　二、三四级市场和西部市场，仍然以CRT销量最大</w:t>
      </w:r>
      <w:r>
        <w:rPr>
          <w:rFonts w:hint="eastAsia"/>
        </w:rPr>
        <w:br/>
      </w:r>
      <w:r>
        <w:rPr>
          <w:rFonts w:hint="eastAsia"/>
        </w:rPr>
        <w:t>　　　　三、新品超薄CRT获得了相当旺盛的“人气”</w:t>
      </w:r>
      <w:r>
        <w:rPr>
          <w:rFonts w:hint="eastAsia"/>
        </w:rPr>
        <w:br/>
      </w:r>
      <w:r>
        <w:rPr>
          <w:rFonts w:hint="eastAsia"/>
        </w:rPr>
        <w:t>　　第三节 2025年中国CRT彩电产业发展存在的问题分析</w:t>
      </w:r>
      <w:r>
        <w:rPr>
          <w:rFonts w:hint="eastAsia"/>
        </w:rPr>
        <w:br/>
      </w:r>
      <w:r>
        <w:rPr>
          <w:rFonts w:hint="eastAsia"/>
        </w:rPr>
        <w:br/>
      </w:r>
      <w:r>
        <w:rPr>
          <w:rFonts w:hint="eastAsia"/>
        </w:rPr>
        <w:t>第四章 2025年中国CRT彩电市场运行状况分析</w:t>
      </w:r>
      <w:r>
        <w:rPr>
          <w:rFonts w:hint="eastAsia"/>
        </w:rPr>
        <w:br/>
      </w:r>
      <w:r>
        <w:rPr>
          <w:rFonts w:hint="eastAsia"/>
        </w:rPr>
        <w:t>　　第一节 2025年中国CRT彩电市场发展分析</w:t>
      </w:r>
      <w:r>
        <w:rPr>
          <w:rFonts w:hint="eastAsia"/>
        </w:rPr>
        <w:br/>
      </w:r>
      <w:r>
        <w:rPr>
          <w:rFonts w:hint="eastAsia"/>
        </w:rPr>
        <w:t>　　　　一、CRT仍是彩电多元化时代主力军</w:t>
      </w:r>
      <w:r>
        <w:rPr>
          <w:rFonts w:hint="eastAsia"/>
        </w:rPr>
        <w:br/>
      </w:r>
      <w:r>
        <w:rPr>
          <w:rFonts w:hint="eastAsia"/>
        </w:rPr>
        <w:t>　　　　二、重心转向三、四级市场</w:t>
      </w:r>
      <w:r>
        <w:rPr>
          <w:rFonts w:hint="eastAsia"/>
        </w:rPr>
        <w:br/>
      </w:r>
      <w:r>
        <w:rPr>
          <w:rFonts w:hint="eastAsia"/>
        </w:rPr>
        <w:t>　　　　三、发展中国家需求稳步增长</w:t>
      </w:r>
      <w:r>
        <w:rPr>
          <w:rFonts w:hint="eastAsia"/>
        </w:rPr>
        <w:br/>
      </w:r>
      <w:r>
        <w:rPr>
          <w:rFonts w:hint="eastAsia"/>
        </w:rPr>
        <w:t>　　　　四、超薄宽屏高清凸显生命力</w:t>
      </w:r>
      <w:r>
        <w:rPr>
          <w:rFonts w:hint="eastAsia"/>
        </w:rPr>
        <w:br/>
      </w:r>
      <w:r>
        <w:rPr>
          <w:rFonts w:hint="eastAsia"/>
        </w:rPr>
        <w:t>　　第二节 2025年中国超薄CRT增长势头强劲分析</w:t>
      </w:r>
      <w:r>
        <w:rPr>
          <w:rFonts w:hint="eastAsia"/>
        </w:rPr>
        <w:br/>
      </w:r>
      <w:r>
        <w:rPr>
          <w:rFonts w:hint="eastAsia"/>
        </w:rPr>
        <w:t>　　　　一、CRT市场份额加速下滑</w:t>
      </w:r>
      <w:r>
        <w:rPr>
          <w:rFonts w:hint="eastAsia"/>
        </w:rPr>
        <w:br/>
      </w:r>
      <w:r>
        <w:rPr>
          <w:rFonts w:hint="eastAsia"/>
        </w:rPr>
        <w:t>　　　　二、彩电厂家表示不会放弃CRT</w:t>
      </w:r>
      <w:r>
        <w:rPr>
          <w:rFonts w:hint="eastAsia"/>
        </w:rPr>
        <w:br/>
      </w:r>
      <w:r>
        <w:rPr>
          <w:rFonts w:hint="eastAsia"/>
        </w:rPr>
        <w:t>　　　　三、超薄CRT增长势头强劲</w:t>
      </w:r>
      <w:r>
        <w:rPr>
          <w:rFonts w:hint="eastAsia"/>
        </w:rPr>
        <w:br/>
      </w:r>
      <w:r>
        <w:rPr>
          <w:rFonts w:hint="eastAsia"/>
        </w:rPr>
        <w:t>　　第三节 2025年中国CRT彩电市场发展存在的问题分析</w:t>
      </w:r>
      <w:r>
        <w:rPr>
          <w:rFonts w:hint="eastAsia"/>
        </w:rPr>
        <w:br/>
      </w:r>
      <w:r>
        <w:rPr>
          <w:rFonts w:hint="eastAsia"/>
        </w:rPr>
        <w:br/>
      </w:r>
      <w:r>
        <w:rPr>
          <w:rFonts w:hint="eastAsia"/>
        </w:rPr>
        <w:t>第五章 2025年中国彩色电视机产量数据统计分析</w:t>
      </w:r>
      <w:r>
        <w:rPr>
          <w:rFonts w:hint="eastAsia"/>
        </w:rPr>
        <w:br/>
      </w:r>
      <w:r>
        <w:rPr>
          <w:rFonts w:hint="eastAsia"/>
        </w:rPr>
        <w:t>　　第一节 2025年中国彩色电视机产量数据分析</w:t>
      </w:r>
      <w:r>
        <w:rPr>
          <w:rFonts w:hint="eastAsia"/>
        </w:rPr>
        <w:br/>
      </w:r>
      <w:r>
        <w:rPr>
          <w:rFonts w:hint="eastAsia"/>
        </w:rPr>
        <w:t>　　　　一、2025年全国彩色电视机产量数据分析</w:t>
      </w:r>
      <w:r>
        <w:rPr>
          <w:rFonts w:hint="eastAsia"/>
        </w:rPr>
        <w:br/>
      </w:r>
      <w:r>
        <w:rPr>
          <w:rFonts w:hint="eastAsia"/>
        </w:rPr>
        <w:t>　　　　二、2025年彩色电视机重点省市数据分析</w:t>
      </w:r>
      <w:r>
        <w:rPr>
          <w:rFonts w:hint="eastAsia"/>
        </w:rPr>
        <w:br/>
      </w:r>
      <w:r>
        <w:rPr>
          <w:rFonts w:hint="eastAsia"/>
        </w:rPr>
        <w:t>　　第二节 2025年中国彩色电视机产量增长性分析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第六章 2025年中国家用影视设备制造业主要指标监测分析</w:t>
      </w:r>
      <w:r>
        <w:rPr>
          <w:rFonts w:hint="eastAsia"/>
        </w:rPr>
        <w:br/>
      </w:r>
      <w:r>
        <w:rPr>
          <w:rFonts w:hint="eastAsia"/>
        </w:rPr>
        <w:t>　　第一节 2025年中国家用影视设备制造业数据统计与监测分析</w:t>
      </w:r>
      <w:r>
        <w:rPr>
          <w:rFonts w:hint="eastAsia"/>
        </w:rPr>
        <w:br/>
      </w:r>
      <w:r>
        <w:rPr>
          <w:rFonts w:hint="eastAsia"/>
        </w:rPr>
        <w:t>　　　　一、2025年中国家用影视设备制造业企业数量增长分析</w:t>
      </w:r>
      <w:r>
        <w:rPr>
          <w:rFonts w:hint="eastAsia"/>
        </w:rPr>
        <w:br/>
      </w:r>
      <w:r>
        <w:rPr>
          <w:rFonts w:hint="eastAsia"/>
        </w:rPr>
        <w:t>　　　　二、2025年中国家用影视设备制造业从业人数调查分析</w:t>
      </w:r>
      <w:r>
        <w:rPr>
          <w:rFonts w:hint="eastAsia"/>
        </w:rPr>
        <w:br/>
      </w:r>
      <w:r>
        <w:rPr>
          <w:rFonts w:hint="eastAsia"/>
        </w:rPr>
        <w:t>　　　　三、2025年中国家用影视设备制造业总销售收入分析</w:t>
      </w:r>
      <w:r>
        <w:rPr>
          <w:rFonts w:hint="eastAsia"/>
        </w:rPr>
        <w:br/>
      </w:r>
      <w:r>
        <w:rPr>
          <w:rFonts w:hint="eastAsia"/>
        </w:rPr>
        <w:t>　　　　四、2025年中国家用影视设备制造业利润总额分析</w:t>
      </w:r>
      <w:r>
        <w:rPr>
          <w:rFonts w:hint="eastAsia"/>
        </w:rPr>
        <w:br/>
      </w:r>
      <w:r>
        <w:rPr>
          <w:rFonts w:hint="eastAsia"/>
        </w:rPr>
        <w:t>　　　　五、2025年中国家用影视设备制造业投资资产增长性分析</w:t>
      </w:r>
      <w:r>
        <w:rPr>
          <w:rFonts w:hint="eastAsia"/>
        </w:rPr>
        <w:br/>
      </w:r>
      <w:r>
        <w:rPr>
          <w:rFonts w:hint="eastAsia"/>
        </w:rPr>
        <w:t>　　第二节 2025年中国家用影视设备制造业最新数据统计与监测分析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2025年中国家用影视设备制造业投资状况监测</w:t>
      </w:r>
      <w:r>
        <w:rPr>
          <w:rFonts w:hint="eastAsia"/>
        </w:rPr>
        <w:br/>
      </w:r>
      <w:r>
        <w:rPr>
          <w:rFonts w:hint="eastAsia"/>
        </w:rPr>
        <w:t>　　　　一、资产区域分布</w:t>
      </w:r>
      <w:r>
        <w:rPr>
          <w:rFonts w:hint="eastAsia"/>
        </w:rPr>
        <w:br/>
      </w:r>
      <w:r>
        <w:rPr>
          <w:rFonts w:hint="eastAsia"/>
        </w:rPr>
        <w:t>　　　　二、主要省市投资增速对比</w:t>
      </w:r>
      <w:r>
        <w:rPr>
          <w:rFonts w:hint="eastAsia"/>
        </w:rPr>
        <w:br/>
      </w:r>
      <w:r>
        <w:rPr>
          <w:rFonts w:hint="eastAsia"/>
        </w:rPr>
        <w:br/>
      </w:r>
      <w:r>
        <w:rPr>
          <w:rFonts w:hint="eastAsia"/>
        </w:rPr>
        <w:t>第七章 2025年中国CRT彩电上游产业局势发展分析</w:t>
      </w:r>
      <w:r>
        <w:rPr>
          <w:rFonts w:hint="eastAsia"/>
        </w:rPr>
        <w:br/>
      </w:r>
      <w:r>
        <w:rPr>
          <w:rFonts w:hint="eastAsia"/>
        </w:rPr>
        <w:t>　　第一节 彩管</w:t>
      </w:r>
      <w:r>
        <w:rPr>
          <w:rFonts w:hint="eastAsia"/>
        </w:rPr>
        <w:br/>
      </w:r>
      <w:r>
        <w:rPr>
          <w:rFonts w:hint="eastAsia"/>
        </w:rPr>
        <w:t>　　第二节 玻壳制造</w:t>
      </w:r>
      <w:r>
        <w:rPr>
          <w:rFonts w:hint="eastAsia"/>
        </w:rPr>
        <w:br/>
      </w:r>
      <w:r>
        <w:rPr>
          <w:rFonts w:hint="eastAsia"/>
        </w:rPr>
        <w:br/>
      </w:r>
      <w:r>
        <w:rPr>
          <w:rFonts w:hint="eastAsia"/>
        </w:rPr>
        <w:t>第八章 2025年中国CRT彩电产业竞争格局分析</w:t>
      </w:r>
      <w:r>
        <w:rPr>
          <w:rFonts w:hint="eastAsia"/>
        </w:rPr>
        <w:br/>
      </w:r>
      <w:r>
        <w:rPr>
          <w:rFonts w:hint="eastAsia"/>
        </w:rPr>
        <w:t>　　第一节 2025年中国CRT彩电产业竞争现状分析</w:t>
      </w:r>
      <w:r>
        <w:rPr>
          <w:rFonts w:hint="eastAsia"/>
        </w:rPr>
        <w:br/>
      </w:r>
      <w:r>
        <w:rPr>
          <w:rFonts w:hint="eastAsia"/>
        </w:rPr>
        <w:t>　　　　一、产业品牌竞争分析</w:t>
      </w:r>
      <w:r>
        <w:rPr>
          <w:rFonts w:hint="eastAsia"/>
        </w:rPr>
        <w:br/>
      </w:r>
      <w:r>
        <w:rPr>
          <w:rFonts w:hint="eastAsia"/>
        </w:rPr>
        <w:t>　　　　二、产业生产技术竞争分析</w:t>
      </w:r>
      <w:r>
        <w:rPr>
          <w:rFonts w:hint="eastAsia"/>
        </w:rPr>
        <w:br/>
      </w:r>
      <w:r>
        <w:rPr>
          <w:rFonts w:hint="eastAsia"/>
        </w:rPr>
        <w:t>　　　　三、产业替代品竞争分析</w:t>
      </w:r>
      <w:r>
        <w:rPr>
          <w:rFonts w:hint="eastAsia"/>
        </w:rPr>
        <w:br/>
      </w:r>
      <w:r>
        <w:rPr>
          <w:rFonts w:hint="eastAsia"/>
        </w:rPr>
        <w:t>　　第二节 2025年中国CRT彩电产业集中程度分析</w:t>
      </w:r>
      <w:r>
        <w:rPr>
          <w:rFonts w:hint="eastAsia"/>
        </w:rPr>
        <w:br/>
      </w:r>
      <w:r>
        <w:rPr>
          <w:rFonts w:hint="eastAsia"/>
        </w:rPr>
        <w:t>　　　　一、企业集中程度分析</w:t>
      </w:r>
      <w:r>
        <w:rPr>
          <w:rFonts w:hint="eastAsia"/>
        </w:rPr>
        <w:br/>
      </w:r>
      <w:r>
        <w:rPr>
          <w:rFonts w:hint="eastAsia"/>
        </w:rPr>
        <w:t>　　　　二、市场集中程度分析</w:t>
      </w:r>
      <w:r>
        <w:rPr>
          <w:rFonts w:hint="eastAsia"/>
        </w:rPr>
        <w:br/>
      </w:r>
      <w:r>
        <w:rPr>
          <w:rFonts w:hint="eastAsia"/>
        </w:rPr>
        <w:t>　　第三节 2025年中国CRT彩电企业提升竞争力策略分析</w:t>
      </w:r>
      <w:r>
        <w:rPr>
          <w:rFonts w:hint="eastAsia"/>
        </w:rPr>
        <w:br/>
      </w:r>
      <w:r>
        <w:rPr>
          <w:rFonts w:hint="eastAsia"/>
        </w:rPr>
        <w:br/>
      </w:r>
      <w:r>
        <w:rPr>
          <w:rFonts w:hint="eastAsia"/>
        </w:rPr>
        <w:t>第九章 2025年中国CRT彩电产业优势企业财务状况及竞争力分析</w:t>
      </w:r>
      <w:r>
        <w:rPr>
          <w:rFonts w:hint="eastAsia"/>
        </w:rPr>
        <w:br/>
      </w:r>
      <w:r>
        <w:rPr>
          <w:rFonts w:hint="eastAsia"/>
        </w:rPr>
        <w:t>　　第一节 四川长虹电器股份有限公司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1、固定资产周转次数</w:t>
      </w:r>
      <w:r>
        <w:rPr>
          <w:rFonts w:hint="eastAsia"/>
        </w:rPr>
        <w:br/>
      </w:r>
      <w:r>
        <w:rPr>
          <w:rFonts w:hint="eastAsia"/>
        </w:rPr>
        <w:t>　　　　　　2、流动资产周转次数</w:t>
      </w:r>
      <w:r>
        <w:rPr>
          <w:rFonts w:hint="eastAsia"/>
        </w:rPr>
        <w:br/>
      </w:r>
      <w:r>
        <w:rPr>
          <w:rFonts w:hint="eastAsia"/>
        </w:rPr>
        <w:t>　　　　　　3、总资产周转次数</w:t>
      </w:r>
      <w:r>
        <w:rPr>
          <w:rFonts w:hint="eastAsia"/>
        </w:rPr>
        <w:br/>
      </w:r>
      <w:r>
        <w:rPr>
          <w:rFonts w:hint="eastAsia"/>
        </w:rPr>
        <w:t>　　　　五、企业盈利能力及偿债能力分析</w:t>
      </w:r>
      <w:r>
        <w:rPr>
          <w:rFonts w:hint="eastAsia"/>
        </w:rPr>
        <w:br/>
      </w:r>
      <w:r>
        <w:rPr>
          <w:rFonts w:hint="eastAsia"/>
        </w:rPr>
        <w:t>　　　　　　1、资产负债率</w:t>
      </w:r>
      <w:r>
        <w:rPr>
          <w:rFonts w:hint="eastAsia"/>
        </w:rPr>
        <w:br/>
      </w:r>
      <w:r>
        <w:rPr>
          <w:rFonts w:hint="eastAsia"/>
        </w:rPr>
        <w:t>　　　　　　2、产权比率</w:t>
      </w:r>
      <w:r>
        <w:rPr>
          <w:rFonts w:hint="eastAsia"/>
        </w:rPr>
        <w:br/>
      </w:r>
      <w:r>
        <w:rPr>
          <w:rFonts w:hint="eastAsia"/>
        </w:rPr>
        <w:t>　　第二节 康佳集团股份有限公司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1、固定资产周转次数</w:t>
      </w:r>
      <w:r>
        <w:rPr>
          <w:rFonts w:hint="eastAsia"/>
        </w:rPr>
        <w:br/>
      </w:r>
      <w:r>
        <w:rPr>
          <w:rFonts w:hint="eastAsia"/>
        </w:rPr>
        <w:t>　　　　　　2、流动资产周转次数</w:t>
      </w:r>
      <w:r>
        <w:rPr>
          <w:rFonts w:hint="eastAsia"/>
        </w:rPr>
        <w:br/>
      </w:r>
      <w:r>
        <w:rPr>
          <w:rFonts w:hint="eastAsia"/>
        </w:rPr>
        <w:t>　　　　　　3、总资产周转次数</w:t>
      </w:r>
      <w:r>
        <w:rPr>
          <w:rFonts w:hint="eastAsia"/>
        </w:rPr>
        <w:br/>
      </w:r>
      <w:r>
        <w:rPr>
          <w:rFonts w:hint="eastAsia"/>
        </w:rPr>
        <w:t>　　　　五、企业盈利能力及偿债能力分析</w:t>
      </w:r>
      <w:r>
        <w:rPr>
          <w:rFonts w:hint="eastAsia"/>
        </w:rPr>
        <w:br/>
      </w:r>
      <w:r>
        <w:rPr>
          <w:rFonts w:hint="eastAsia"/>
        </w:rPr>
        <w:t>　　　　　　1、资产负债率</w:t>
      </w:r>
      <w:r>
        <w:rPr>
          <w:rFonts w:hint="eastAsia"/>
        </w:rPr>
        <w:br/>
      </w:r>
      <w:r>
        <w:rPr>
          <w:rFonts w:hint="eastAsia"/>
        </w:rPr>
        <w:t>　　　　　　2、产权比率</w:t>
      </w:r>
      <w:r>
        <w:rPr>
          <w:rFonts w:hint="eastAsia"/>
        </w:rPr>
        <w:br/>
      </w:r>
      <w:r>
        <w:rPr>
          <w:rFonts w:hint="eastAsia"/>
        </w:rPr>
        <w:t>　　第三节 TCL集团股份有限公司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1、固定资产周转次数</w:t>
      </w:r>
      <w:r>
        <w:rPr>
          <w:rFonts w:hint="eastAsia"/>
        </w:rPr>
        <w:br/>
      </w:r>
      <w:r>
        <w:rPr>
          <w:rFonts w:hint="eastAsia"/>
        </w:rPr>
        <w:t>　　　　　　2、流动资产周转次数</w:t>
      </w:r>
      <w:r>
        <w:rPr>
          <w:rFonts w:hint="eastAsia"/>
        </w:rPr>
        <w:br/>
      </w:r>
      <w:r>
        <w:rPr>
          <w:rFonts w:hint="eastAsia"/>
        </w:rPr>
        <w:t>　　　　　　3、总资产周转次数</w:t>
      </w:r>
      <w:r>
        <w:rPr>
          <w:rFonts w:hint="eastAsia"/>
        </w:rPr>
        <w:br/>
      </w:r>
      <w:r>
        <w:rPr>
          <w:rFonts w:hint="eastAsia"/>
        </w:rPr>
        <w:t>　　　　五、企业盈利能力及偿债能力分析</w:t>
      </w:r>
      <w:r>
        <w:rPr>
          <w:rFonts w:hint="eastAsia"/>
        </w:rPr>
        <w:br/>
      </w:r>
      <w:r>
        <w:rPr>
          <w:rFonts w:hint="eastAsia"/>
        </w:rPr>
        <w:t>　　　　　　1、资产负债率</w:t>
      </w:r>
      <w:r>
        <w:rPr>
          <w:rFonts w:hint="eastAsia"/>
        </w:rPr>
        <w:br/>
      </w:r>
      <w:r>
        <w:rPr>
          <w:rFonts w:hint="eastAsia"/>
        </w:rPr>
        <w:t>　　　　　　2、产权比率</w:t>
      </w:r>
      <w:r>
        <w:rPr>
          <w:rFonts w:hint="eastAsia"/>
        </w:rPr>
        <w:br/>
      </w:r>
      <w:r>
        <w:rPr>
          <w:rFonts w:hint="eastAsia"/>
        </w:rPr>
        <w:t>　　第四节 青岛海尔股份有限公司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1、固定资产周转次数</w:t>
      </w:r>
      <w:r>
        <w:rPr>
          <w:rFonts w:hint="eastAsia"/>
        </w:rPr>
        <w:br/>
      </w:r>
      <w:r>
        <w:rPr>
          <w:rFonts w:hint="eastAsia"/>
        </w:rPr>
        <w:t>　　　　　　2、流动资产周转次数</w:t>
      </w:r>
      <w:r>
        <w:rPr>
          <w:rFonts w:hint="eastAsia"/>
        </w:rPr>
        <w:br/>
      </w:r>
      <w:r>
        <w:rPr>
          <w:rFonts w:hint="eastAsia"/>
        </w:rPr>
        <w:t>　　　　　　3、总资产周转次数</w:t>
      </w:r>
      <w:r>
        <w:rPr>
          <w:rFonts w:hint="eastAsia"/>
        </w:rPr>
        <w:br/>
      </w:r>
      <w:r>
        <w:rPr>
          <w:rFonts w:hint="eastAsia"/>
        </w:rPr>
        <w:t>　　　　五、企业盈利能力及偿债能力分析</w:t>
      </w:r>
      <w:r>
        <w:rPr>
          <w:rFonts w:hint="eastAsia"/>
        </w:rPr>
        <w:br/>
      </w:r>
      <w:r>
        <w:rPr>
          <w:rFonts w:hint="eastAsia"/>
        </w:rPr>
        <w:t>　　　　　　1、资产负债率</w:t>
      </w:r>
      <w:r>
        <w:rPr>
          <w:rFonts w:hint="eastAsia"/>
        </w:rPr>
        <w:br/>
      </w:r>
      <w:r>
        <w:rPr>
          <w:rFonts w:hint="eastAsia"/>
        </w:rPr>
        <w:t>　　　　　　2、产权比率</w:t>
      </w:r>
      <w:r>
        <w:rPr>
          <w:rFonts w:hint="eastAsia"/>
        </w:rPr>
        <w:br/>
      </w:r>
      <w:r>
        <w:rPr>
          <w:rFonts w:hint="eastAsia"/>
        </w:rPr>
        <w:t>　　第五节 青岛海信电器股份有限公司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1、固定资产周转次数</w:t>
      </w:r>
      <w:r>
        <w:rPr>
          <w:rFonts w:hint="eastAsia"/>
        </w:rPr>
        <w:br/>
      </w:r>
      <w:r>
        <w:rPr>
          <w:rFonts w:hint="eastAsia"/>
        </w:rPr>
        <w:t>　　　　　　2、流动资产周转次数</w:t>
      </w:r>
      <w:r>
        <w:rPr>
          <w:rFonts w:hint="eastAsia"/>
        </w:rPr>
        <w:br/>
      </w:r>
      <w:r>
        <w:rPr>
          <w:rFonts w:hint="eastAsia"/>
        </w:rPr>
        <w:t>　　　　　　3、总资产周转次数</w:t>
      </w:r>
      <w:r>
        <w:rPr>
          <w:rFonts w:hint="eastAsia"/>
        </w:rPr>
        <w:br/>
      </w:r>
      <w:r>
        <w:rPr>
          <w:rFonts w:hint="eastAsia"/>
        </w:rPr>
        <w:t>　　　　五、企业盈利能力及偿债能力分析</w:t>
      </w:r>
      <w:r>
        <w:rPr>
          <w:rFonts w:hint="eastAsia"/>
        </w:rPr>
        <w:br/>
      </w:r>
      <w:r>
        <w:rPr>
          <w:rFonts w:hint="eastAsia"/>
        </w:rPr>
        <w:t>　　　　　　1、资产负债率</w:t>
      </w:r>
      <w:r>
        <w:rPr>
          <w:rFonts w:hint="eastAsia"/>
        </w:rPr>
        <w:br/>
      </w:r>
      <w:r>
        <w:rPr>
          <w:rFonts w:hint="eastAsia"/>
        </w:rPr>
        <w:t>　　　　　　2、产权比率</w:t>
      </w:r>
      <w:r>
        <w:rPr>
          <w:rFonts w:hint="eastAsia"/>
        </w:rPr>
        <w:br/>
      </w:r>
      <w:r>
        <w:rPr>
          <w:rFonts w:hint="eastAsia"/>
        </w:rPr>
        <w:br/>
      </w:r>
      <w:r>
        <w:rPr>
          <w:rFonts w:hint="eastAsia"/>
        </w:rPr>
        <w:t>第十章 2025-2031年中国CRT彩电发展趋势预测分析</w:t>
      </w:r>
      <w:r>
        <w:rPr>
          <w:rFonts w:hint="eastAsia"/>
        </w:rPr>
        <w:br/>
      </w:r>
      <w:r>
        <w:rPr>
          <w:rFonts w:hint="eastAsia"/>
        </w:rPr>
        <w:t>　　第一节 2025-2031年中国彩电市场走向分析</w:t>
      </w:r>
      <w:r>
        <w:rPr>
          <w:rFonts w:hint="eastAsia"/>
        </w:rPr>
        <w:br/>
      </w:r>
      <w:r>
        <w:rPr>
          <w:rFonts w:hint="eastAsia"/>
        </w:rPr>
        <w:t>　　　　一、全球液晶电视市场规模将高达2亿台</w:t>
      </w:r>
      <w:r>
        <w:rPr>
          <w:rFonts w:hint="eastAsia"/>
        </w:rPr>
        <w:br/>
      </w:r>
      <w:r>
        <w:rPr>
          <w:rFonts w:hint="eastAsia"/>
        </w:rPr>
        <w:t>　　　　二、2025年中后期中国液晶电视市场预测</w:t>
      </w:r>
      <w:r>
        <w:rPr>
          <w:rFonts w:hint="eastAsia"/>
        </w:rPr>
        <w:br/>
      </w:r>
      <w:r>
        <w:rPr>
          <w:rFonts w:hint="eastAsia"/>
        </w:rPr>
        <w:t>　　　　三、中国内陆及中小城市液晶电视市场将扩展</w:t>
      </w:r>
      <w:r>
        <w:rPr>
          <w:rFonts w:hint="eastAsia"/>
        </w:rPr>
        <w:br/>
      </w:r>
      <w:r>
        <w:rPr>
          <w:rFonts w:hint="eastAsia"/>
        </w:rPr>
        <w:t>　　　　四、LED液晶电视市场渗透率将增长为40%</w:t>
      </w:r>
      <w:r>
        <w:rPr>
          <w:rFonts w:hint="eastAsia"/>
        </w:rPr>
        <w:br/>
      </w:r>
      <w:r>
        <w:rPr>
          <w:rFonts w:hint="eastAsia"/>
        </w:rPr>
        <w:t>　　　　五、未来液晶电视市场发展主流</w:t>
      </w:r>
      <w:r>
        <w:rPr>
          <w:rFonts w:hint="eastAsia"/>
        </w:rPr>
        <w:br/>
      </w:r>
      <w:r>
        <w:rPr>
          <w:rFonts w:hint="eastAsia"/>
        </w:rPr>
        <w:t>　　　　六、未来几年LED液晶电视市场发展预测</w:t>
      </w:r>
      <w:r>
        <w:rPr>
          <w:rFonts w:hint="eastAsia"/>
        </w:rPr>
        <w:br/>
      </w:r>
      <w:r>
        <w:rPr>
          <w:rFonts w:hint="eastAsia"/>
        </w:rPr>
        <w:t>　　第二节 2025-2031年中国CRT彩电市场发展预测分析</w:t>
      </w:r>
      <w:r>
        <w:rPr>
          <w:rFonts w:hint="eastAsia"/>
        </w:rPr>
        <w:br/>
      </w:r>
      <w:r>
        <w:rPr>
          <w:rFonts w:hint="eastAsia"/>
        </w:rPr>
        <w:t>　　　　一、CRT彩电产销预测分析</w:t>
      </w:r>
      <w:r>
        <w:rPr>
          <w:rFonts w:hint="eastAsia"/>
        </w:rPr>
        <w:br/>
      </w:r>
      <w:r>
        <w:rPr>
          <w:rFonts w:hint="eastAsia"/>
        </w:rPr>
        <w:t>　　　　二、CRT彩电价格走势分析</w:t>
      </w:r>
      <w:r>
        <w:rPr>
          <w:rFonts w:hint="eastAsia"/>
        </w:rPr>
        <w:br/>
      </w:r>
      <w:r>
        <w:rPr>
          <w:rFonts w:hint="eastAsia"/>
        </w:rPr>
        <w:t>　　　　三、CRT彩电进出口预测分析</w:t>
      </w:r>
      <w:r>
        <w:rPr>
          <w:rFonts w:hint="eastAsia"/>
        </w:rPr>
        <w:br/>
      </w:r>
      <w:r>
        <w:rPr>
          <w:rFonts w:hint="eastAsia"/>
        </w:rPr>
        <w:br/>
      </w:r>
      <w:r>
        <w:rPr>
          <w:rFonts w:hint="eastAsia"/>
        </w:rPr>
        <w:t>第十一章 2025-2031年中国CRT彩电行业发展预测</w:t>
      </w:r>
      <w:r>
        <w:rPr>
          <w:rFonts w:hint="eastAsia"/>
        </w:rPr>
        <w:br/>
      </w:r>
      <w:r>
        <w:rPr>
          <w:rFonts w:hint="eastAsia"/>
        </w:rPr>
        <w:t>　　第一节 2025-2031年中国CRT彩电行业运行状况预测</w:t>
      </w:r>
      <w:r>
        <w:rPr>
          <w:rFonts w:hint="eastAsia"/>
        </w:rPr>
        <w:br/>
      </w:r>
      <w:r>
        <w:rPr>
          <w:rFonts w:hint="eastAsia"/>
        </w:rPr>
        <w:t>　　　　一、2025-2031年中国CRT彩电行业工业总产值预测</w:t>
      </w:r>
      <w:r>
        <w:rPr>
          <w:rFonts w:hint="eastAsia"/>
        </w:rPr>
        <w:br/>
      </w:r>
      <w:r>
        <w:rPr>
          <w:rFonts w:hint="eastAsia"/>
        </w:rPr>
        <w:t>　　　　二、2025-2031年中国CRT彩电行业市场容量预测</w:t>
      </w:r>
      <w:r>
        <w:rPr>
          <w:rFonts w:hint="eastAsia"/>
        </w:rPr>
        <w:br/>
      </w:r>
      <w:r>
        <w:rPr>
          <w:rFonts w:hint="eastAsia"/>
        </w:rPr>
        <w:t>　　　　三、2025-2031年中国CRT彩电企业数量及变化趋势预测</w:t>
      </w:r>
      <w:r>
        <w:rPr>
          <w:rFonts w:hint="eastAsia"/>
        </w:rPr>
        <w:br/>
      </w:r>
      <w:r>
        <w:rPr>
          <w:rFonts w:hint="eastAsia"/>
        </w:rPr>
        <w:t>　　　　四、2025-2031年中国CRT彩电行业利润指标及变化趋势预测</w:t>
      </w:r>
      <w:r>
        <w:rPr>
          <w:rFonts w:hint="eastAsia"/>
        </w:rPr>
        <w:br/>
      </w:r>
      <w:r>
        <w:rPr>
          <w:rFonts w:hint="eastAsia"/>
        </w:rPr>
        <w:t>　　　　五、2025-2031年中国CRT彩电行业总资产预测</w:t>
      </w:r>
      <w:r>
        <w:rPr>
          <w:rFonts w:hint="eastAsia"/>
        </w:rPr>
        <w:br/>
      </w:r>
      <w:r>
        <w:rPr>
          <w:rFonts w:hint="eastAsia"/>
        </w:rPr>
        <w:t>　　第二节 2025-2031年中国CRT彩电市场预测</w:t>
      </w:r>
      <w:r>
        <w:rPr>
          <w:rFonts w:hint="eastAsia"/>
        </w:rPr>
        <w:br/>
      </w:r>
      <w:r>
        <w:rPr>
          <w:rFonts w:hint="eastAsia"/>
        </w:rPr>
        <w:t>　　　　一、2025-2031年中国CRT彩电行业产能预测</w:t>
      </w:r>
      <w:r>
        <w:rPr>
          <w:rFonts w:hint="eastAsia"/>
        </w:rPr>
        <w:br/>
      </w:r>
      <w:r>
        <w:rPr>
          <w:rFonts w:hint="eastAsia"/>
        </w:rPr>
        <w:t>　　　　二、2025-2031年中国CRT彩电行业产量预测</w:t>
      </w:r>
      <w:r>
        <w:rPr>
          <w:rFonts w:hint="eastAsia"/>
        </w:rPr>
        <w:br/>
      </w:r>
      <w:r>
        <w:rPr>
          <w:rFonts w:hint="eastAsia"/>
        </w:rPr>
        <w:t>　　　　三、2025-2031年中国CRT彩电行业集中度预测</w:t>
      </w:r>
      <w:r>
        <w:rPr>
          <w:rFonts w:hint="eastAsia"/>
        </w:rPr>
        <w:br/>
      </w:r>
      <w:r>
        <w:rPr>
          <w:rFonts w:hint="eastAsia"/>
        </w:rPr>
        <w:br/>
      </w:r>
      <w:r>
        <w:rPr>
          <w:rFonts w:hint="eastAsia"/>
        </w:rPr>
        <w:t>第十二章 2025-2031年中国CRT彩电行业投资机会与风险分析</w:t>
      </w:r>
      <w:r>
        <w:rPr>
          <w:rFonts w:hint="eastAsia"/>
        </w:rPr>
        <w:br/>
      </w:r>
      <w:r>
        <w:rPr>
          <w:rFonts w:hint="eastAsia"/>
        </w:rPr>
        <w:t>　　第一节 2025-2031年中国CRT彩电行业投资环境分析</w:t>
      </w:r>
      <w:r>
        <w:rPr>
          <w:rFonts w:hint="eastAsia"/>
        </w:rPr>
        <w:br/>
      </w:r>
      <w:r>
        <w:rPr>
          <w:rFonts w:hint="eastAsia"/>
        </w:rPr>
        <w:t>　　第二节 2025-2031年中国CRT彩电行业投资机会分析</w:t>
      </w:r>
      <w:r>
        <w:rPr>
          <w:rFonts w:hint="eastAsia"/>
        </w:rPr>
        <w:br/>
      </w:r>
      <w:r>
        <w:rPr>
          <w:rFonts w:hint="eastAsia"/>
        </w:rPr>
        <w:t>　　　　一、CRT彩电投资潜力分析</w:t>
      </w:r>
      <w:r>
        <w:rPr>
          <w:rFonts w:hint="eastAsia"/>
        </w:rPr>
        <w:br/>
      </w:r>
      <w:r>
        <w:rPr>
          <w:rFonts w:hint="eastAsia"/>
        </w:rPr>
        <w:t>　　　　二、CRT彩电吸引力分析</w:t>
      </w:r>
      <w:r>
        <w:rPr>
          <w:rFonts w:hint="eastAsia"/>
        </w:rPr>
        <w:br/>
      </w:r>
      <w:r>
        <w:rPr>
          <w:rFonts w:hint="eastAsia"/>
        </w:rPr>
        <w:t>　　第三节 2025-2031年中国CRT彩电行业投资风险预警分析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1 2025年全球CRT彩电市场规模及增长情况</w:t>
      </w:r>
      <w:r>
        <w:rPr>
          <w:rFonts w:hint="eastAsia"/>
        </w:rPr>
        <w:br/>
      </w:r>
      <w:r>
        <w:rPr>
          <w:rFonts w:hint="eastAsia"/>
        </w:rPr>
        <w:t>　　图表 2 2025年全球CRT彩电市场规模及增长对比</w:t>
      </w:r>
      <w:r>
        <w:rPr>
          <w:rFonts w:hint="eastAsia"/>
        </w:rPr>
        <w:br/>
      </w:r>
      <w:r>
        <w:rPr>
          <w:rFonts w:hint="eastAsia"/>
        </w:rPr>
        <w:t>　　图表 3 2025-2031年全球CRT彩电市场规模预测图</w:t>
      </w:r>
      <w:r>
        <w:rPr>
          <w:rFonts w:hint="eastAsia"/>
        </w:rPr>
        <w:br/>
      </w:r>
      <w:r>
        <w:rPr>
          <w:rFonts w:hint="eastAsia"/>
        </w:rPr>
        <w:t>　　图表 4 2025年国内生产总值季度累计同比增长率（%）</w:t>
      </w:r>
      <w:r>
        <w:rPr>
          <w:rFonts w:hint="eastAsia"/>
        </w:rPr>
        <w:br/>
      </w:r>
      <w:r>
        <w:rPr>
          <w:rFonts w:hint="eastAsia"/>
        </w:rPr>
        <w:t>　　图表 5 2025年社会消费品零售总额月度同比增长率（%）</w:t>
      </w:r>
      <w:r>
        <w:rPr>
          <w:rFonts w:hint="eastAsia"/>
        </w:rPr>
        <w:br/>
      </w:r>
      <w:r>
        <w:rPr>
          <w:rFonts w:hint="eastAsia"/>
        </w:rPr>
        <w:t>　　图表 6 2025年工业增加值月度同比增长率（%）</w:t>
      </w:r>
      <w:r>
        <w:rPr>
          <w:rFonts w:hint="eastAsia"/>
        </w:rPr>
        <w:br/>
      </w:r>
      <w:r>
        <w:rPr>
          <w:rFonts w:hint="eastAsia"/>
        </w:rPr>
        <w:t>　　图表 7 2025年财政收入</w:t>
      </w:r>
      <w:r>
        <w:rPr>
          <w:rFonts w:hint="eastAsia"/>
        </w:rPr>
        <w:br/>
      </w:r>
      <w:r>
        <w:rPr>
          <w:rFonts w:hint="eastAsia"/>
        </w:rPr>
        <w:t>　　图表 8 彩色电视机市场份额分析</w:t>
      </w:r>
      <w:r>
        <w:rPr>
          <w:rFonts w:hint="eastAsia"/>
        </w:rPr>
        <w:br/>
      </w:r>
      <w:r>
        <w:rPr>
          <w:rFonts w:hint="eastAsia"/>
        </w:rPr>
        <w:t>　　图表 9 2025年主要省区彩电产量统计</w:t>
      </w:r>
      <w:r>
        <w:rPr>
          <w:rFonts w:hint="eastAsia"/>
        </w:rPr>
        <w:br/>
      </w:r>
      <w:r>
        <w:rPr>
          <w:rFonts w:hint="eastAsia"/>
        </w:rPr>
        <w:t>　　图表 10 2025年我国家用影视设备制造行业规模企业数量及增长情况</w:t>
      </w:r>
      <w:r>
        <w:rPr>
          <w:rFonts w:hint="eastAsia"/>
        </w:rPr>
        <w:br/>
      </w:r>
      <w:r>
        <w:rPr>
          <w:rFonts w:hint="eastAsia"/>
        </w:rPr>
        <w:t>　　图表 11 2025年我国家用影视设备制造行业从业人员及增长情况</w:t>
      </w:r>
      <w:r>
        <w:rPr>
          <w:rFonts w:hint="eastAsia"/>
        </w:rPr>
        <w:br/>
      </w:r>
      <w:r>
        <w:rPr>
          <w:rFonts w:hint="eastAsia"/>
        </w:rPr>
        <w:t>　　图表 12 2025年我国家用影视设备制造行业销售收入及增长情况</w:t>
      </w:r>
      <w:r>
        <w:rPr>
          <w:rFonts w:hint="eastAsia"/>
        </w:rPr>
        <w:br/>
      </w:r>
      <w:r>
        <w:rPr>
          <w:rFonts w:hint="eastAsia"/>
        </w:rPr>
        <w:t>　　图表 13 2025年我国家用影视设备制造行业利润总额及增长情况</w:t>
      </w:r>
      <w:r>
        <w:rPr>
          <w:rFonts w:hint="eastAsia"/>
        </w:rPr>
        <w:br/>
      </w:r>
      <w:r>
        <w:rPr>
          <w:rFonts w:hint="eastAsia"/>
        </w:rPr>
        <w:t>　　图表 14 2025年我国家用影视设备制造行业资产总计及增长情况</w:t>
      </w:r>
      <w:r>
        <w:rPr>
          <w:rFonts w:hint="eastAsia"/>
        </w:rPr>
        <w:br/>
      </w:r>
      <w:r>
        <w:rPr>
          <w:rFonts w:hint="eastAsia"/>
        </w:rPr>
        <w:t>　　图表 15 2025年我国家用影视设备制造行业规模企业数量及增长对比图</w:t>
      </w:r>
      <w:r>
        <w:rPr>
          <w:rFonts w:hint="eastAsia"/>
        </w:rPr>
        <w:br/>
      </w:r>
      <w:r>
        <w:rPr>
          <w:rFonts w:hint="eastAsia"/>
        </w:rPr>
        <w:t>　　图表 16 2025年我国家用影视设备制造行业销售收入及增长对比图</w:t>
      </w:r>
      <w:r>
        <w:rPr>
          <w:rFonts w:hint="eastAsia"/>
        </w:rPr>
        <w:br/>
      </w:r>
      <w:r>
        <w:rPr>
          <w:rFonts w:hint="eastAsia"/>
        </w:rPr>
        <w:t>　　图表 17 2025年我国家用影视设备制造行业利润总额及增长对比图</w:t>
      </w:r>
      <w:r>
        <w:rPr>
          <w:rFonts w:hint="eastAsia"/>
        </w:rPr>
        <w:br/>
      </w:r>
      <w:r>
        <w:rPr>
          <w:rFonts w:hint="eastAsia"/>
        </w:rPr>
        <w:t>　　图表 18 2025年我国家用影视设备制造行业从业人员及增长对比图</w:t>
      </w:r>
      <w:r>
        <w:rPr>
          <w:rFonts w:hint="eastAsia"/>
        </w:rPr>
        <w:br/>
      </w:r>
      <w:r>
        <w:rPr>
          <w:rFonts w:hint="eastAsia"/>
        </w:rPr>
        <w:t>　　图表 19 2025年我国家用影视设备制造行业资产总计及增长对比图</w:t>
      </w:r>
      <w:r>
        <w:rPr>
          <w:rFonts w:hint="eastAsia"/>
        </w:rPr>
        <w:br/>
      </w:r>
      <w:r>
        <w:rPr>
          <w:rFonts w:hint="eastAsia"/>
        </w:rPr>
        <w:t>　　图表 20 近3年四川长虹电器股份有限公司销售毛利率变化情况</w:t>
      </w:r>
      <w:r>
        <w:rPr>
          <w:rFonts w:hint="eastAsia"/>
        </w:rPr>
        <w:br/>
      </w:r>
      <w:r>
        <w:rPr>
          <w:rFonts w:hint="eastAsia"/>
        </w:rPr>
        <w:t>　　图表 21 近3年四川长虹电器股份有限公司固定资产周转次数情况</w:t>
      </w:r>
      <w:r>
        <w:rPr>
          <w:rFonts w:hint="eastAsia"/>
        </w:rPr>
        <w:br/>
      </w:r>
      <w:r>
        <w:rPr>
          <w:rFonts w:hint="eastAsia"/>
        </w:rPr>
        <w:t>　　图表 22 近3年四川长虹电器股份有限公司流动资产周转次数变化情况</w:t>
      </w:r>
      <w:r>
        <w:rPr>
          <w:rFonts w:hint="eastAsia"/>
        </w:rPr>
        <w:br/>
      </w:r>
      <w:r>
        <w:rPr>
          <w:rFonts w:hint="eastAsia"/>
        </w:rPr>
        <w:t>　　图表 23 近3年四川长虹电器股份有限公司总资产周转次数变化情况</w:t>
      </w:r>
      <w:r>
        <w:rPr>
          <w:rFonts w:hint="eastAsia"/>
        </w:rPr>
        <w:br/>
      </w:r>
      <w:r>
        <w:rPr>
          <w:rFonts w:hint="eastAsia"/>
        </w:rPr>
        <w:t>　　图表 24 近3年四川长虹电器股份有限公司资产负债率变化情况</w:t>
      </w:r>
      <w:r>
        <w:rPr>
          <w:rFonts w:hint="eastAsia"/>
        </w:rPr>
        <w:br/>
      </w:r>
      <w:r>
        <w:rPr>
          <w:rFonts w:hint="eastAsia"/>
        </w:rPr>
        <w:t>　　图表 25 近3年四川长虹电器股份有限公司产权比率变化情况</w:t>
      </w:r>
      <w:r>
        <w:rPr>
          <w:rFonts w:hint="eastAsia"/>
        </w:rPr>
        <w:br/>
      </w:r>
      <w:r>
        <w:rPr>
          <w:rFonts w:hint="eastAsia"/>
        </w:rPr>
        <w:t>　　图表 26 近3年康佳集团股份有限公司销售毛利率变化情况</w:t>
      </w:r>
      <w:r>
        <w:rPr>
          <w:rFonts w:hint="eastAsia"/>
        </w:rPr>
        <w:br/>
      </w:r>
      <w:r>
        <w:rPr>
          <w:rFonts w:hint="eastAsia"/>
        </w:rPr>
        <w:t>　　图表 27 近3年康佳集团股份有限公司固定资产周转次数情况</w:t>
      </w:r>
      <w:r>
        <w:rPr>
          <w:rFonts w:hint="eastAsia"/>
        </w:rPr>
        <w:br/>
      </w:r>
      <w:r>
        <w:rPr>
          <w:rFonts w:hint="eastAsia"/>
        </w:rPr>
        <w:t>　　图表 28 近3年康佳集团股份有限公司流动资产周转次数变化情况</w:t>
      </w:r>
      <w:r>
        <w:rPr>
          <w:rFonts w:hint="eastAsia"/>
        </w:rPr>
        <w:br/>
      </w:r>
      <w:r>
        <w:rPr>
          <w:rFonts w:hint="eastAsia"/>
        </w:rPr>
        <w:t>　　图表 29 近3年康佳集团股份有限公司总资产周转次数变化情况</w:t>
      </w:r>
      <w:r>
        <w:rPr>
          <w:rFonts w:hint="eastAsia"/>
        </w:rPr>
        <w:br/>
      </w:r>
      <w:r>
        <w:rPr>
          <w:rFonts w:hint="eastAsia"/>
        </w:rPr>
        <w:t>　　图表 30 近3年康佳集团股份有限公司资产负债率变化情况</w:t>
      </w:r>
      <w:r>
        <w:rPr>
          <w:rFonts w:hint="eastAsia"/>
        </w:rPr>
        <w:br/>
      </w:r>
      <w:r>
        <w:rPr>
          <w:rFonts w:hint="eastAsia"/>
        </w:rPr>
        <w:t>　　图表 31 近3年康佳集团股份有限公司产权比率变化情况</w:t>
      </w:r>
      <w:r>
        <w:rPr>
          <w:rFonts w:hint="eastAsia"/>
        </w:rPr>
        <w:br/>
      </w:r>
      <w:r>
        <w:rPr>
          <w:rFonts w:hint="eastAsia"/>
        </w:rPr>
        <w:t>　　图表 32 近3年TCL集团股份有限公司销售毛利率变化情况</w:t>
      </w:r>
      <w:r>
        <w:rPr>
          <w:rFonts w:hint="eastAsia"/>
        </w:rPr>
        <w:br/>
      </w:r>
      <w:r>
        <w:rPr>
          <w:rFonts w:hint="eastAsia"/>
        </w:rPr>
        <w:t>　　图表 33 近3年TCL集团股份有限公司固定资产周转次数情况</w:t>
      </w:r>
      <w:r>
        <w:rPr>
          <w:rFonts w:hint="eastAsia"/>
        </w:rPr>
        <w:br/>
      </w:r>
      <w:r>
        <w:rPr>
          <w:rFonts w:hint="eastAsia"/>
        </w:rPr>
        <w:t>　　图表 34 近3年TCL集团股份有限公司流动资产周转次数变化情况</w:t>
      </w:r>
      <w:r>
        <w:rPr>
          <w:rFonts w:hint="eastAsia"/>
        </w:rPr>
        <w:br/>
      </w:r>
      <w:r>
        <w:rPr>
          <w:rFonts w:hint="eastAsia"/>
        </w:rPr>
        <w:t>　　图表 35 近3年TCL集团股份有限公司总资产周转次数变化情况</w:t>
      </w:r>
      <w:r>
        <w:rPr>
          <w:rFonts w:hint="eastAsia"/>
        </w:rPr>
        <w:br/>
      </w:r>
      <w:r>
        <w:rPr>
          <w:rFonts w:hint="eastAsia"/>
        </w:rPr>
        <w:t>　　图表 36 近3年TCL集团股份有限公司资产负债率变化情况</w:t>
      </w:r>
      <w:r>
        <w:rPr>
          <w:rFonts w:hint="eastAsia"/>
        </w:rPr>
        <w:br/>
      </w:r>
      <w:r>
        <w:rPr>
          <w:rFonts w:hint="eastAsia"/>
        </w:rPr>
        <w:t>　　图表 37 近3年TCL集团股份有限公司产权比率变化情况</w:t>
      </w:r>
      <w:r>
        <w:rPr>
          <w:rFonts w:hint="eastAsia"/>
        </w:rPr>
        <w:br/>
      </w:r>
      <w:r>
        <w:rPr>
          <w:rFonts w:hint="eastAsia"/>
        </w:rPr>
        <w:t>　　图表 38 近3年青岛海尔股份有限公司销售毛利率变化情况</w:t>
      </w:r>
      <w:r>
        <w:rPr>
          <w:rFonts w:hint="eastAsia"/>
        </w:rPr>
        <w:br/>
      </w:r>
      <w:r>
        <w:rPr>
          <w:rFonts w:hint="eastAsia"/>
        </w:rPr>
        <w:t>　　图表 39 近3年青岛海尔股份有限公司固定资产周转次数情况</w:t>
      </w:r>
      <w:r>
        <w:rPr>
          <w:rFonts w:hint="eastAsia"/>
        </w:rPr>
        <w:br/>
      </w:r>
      <w:r>
        <w:rPr>
          <w:rFonts w:hint="eastAsia"/>
        </w:rPr>
        <w:t>　　图表 40 近3年青岛海尔股份有限公司流动资产周转次数变化情况</w:t>
      </w:r>
      <w:r>
        <w:rPr>
          <w:rFonts w:hint="eastAsia"/>
        </w:rPr>
        <w:br/>
      </w:r>
      <w:r>
        <w:rPr>
          <w:rFonts w:hint="eastAsia"/>
        </w:rPr>
        <w:t>　　图表 41 近3年青岛海尔股份有限公司总资产周转次数变化情况</w:t>
      </w:r>
      <w:r>
        <w:rPr>
          <w:rFonts w:hint="eastAsia"/>
        </w:rPr>
        <w:br/>
      </w:r>
      <w:r>
        <w:rPr>
          <w:rFonts w:hint="eastAsia"/>
        </w:rPr>
        <w:t>　　图表 42 近3年青岛海尔股份有限公司资产负债率变化情况</w:t>
      </w:r>
      <w:r>
        <w:rPr>
          <w:rFonts w:hint="eastAsia"/>
        </w:rPr>
        <w:br/>
      </w:r>
      <w:r>
        <w:rPr>
          <w:rFonts w:hint="eastAsia"/>
        </w:rPr>
        <w:t>　　图表 43 近3年青岛海尔股份有限公司产权比率变化情况</w:t>
      </w:r>
      <w:r>
        <w:rPr>
          <w:rFonts w:hint="eastAsia"/>
        </w:rPr>
        <w:br/>
      </w:r>
      <w:r>
        <w:rPr>
          <w:rFonts w:hint="eastAsia"/>
        </w:rPr>
        <w:t>　　图表 44 近3年青岛海信电器股份有限公司销售毛利率变化情况</w:t>
      </w:r>
      <w:r>
        <w:rPr>
          <w:rFonts w:hint="eastAsia"/>
        </w:rPr>
        <w:br/>
      </w:r>
      <w:r>
        <w:rPr>
          <w:rFonts w:hint="eastAsia"/>
        </w:rPr>
        <w:t>　　图表 45 近3年青岛海信电器股份有限公司固定资产周转次数情况</w:t>
      </w:r>
      <w:r>
        <w:rPr>
          <w:rFonts w:hint="eastAsia"/>
        </w:rPr>
        <w:br/>
      </w:r>
      <w:r>
        <w:rPr>
          <w:rFonts w:hint="eastAsia"/>
        </w:rPr>
        <w:t>　　图表 46 近3年青岛海信电器股份有限公司流动资产周转次数变化情况</w:t>
      </w:r>
      <w:r>
        <w:rPr>
          <w:rFonts w:hint="eastAsia"/>
        </w:rPr>
        <w:br/>
      </w:r>
      <w:r>
        <w:rPr>
          <w:rFonts w:hint="eastAsia"/>
        </w:rPr>
        <w:t>　　图表 47 近3年青岛海信电器股份有限公司总资产周转次数变化情况</w:t>
      </w:r>
      <w:r>
        <w:rPr>
          <w:rFonts w:hint="eastAsia"/>
        </w:rPr>
        <w:br/>
      </w:r>
      <w:r>
        <w:rPr>
          <w:rFonts w:hint="eastAsia"/>
        </w:rPr>
        <w:t>　　图表 48 近3年青岛海信电器股份有限公司资产负债率变化情况</w:t>
      </w:r>
      <w:r>
        <w:rPr>
          <w:rFonts w:hint="eastAsia"/>
        </w:rPr>
        <w:br/>
      </w:r>
      <w:r>
        <w:rPr>
          <w:rFonts w:hint="eastAsia"/>
        </w:rPr>
        <w:t>　　图表 49 近3年青岛海信电器股份有限公司产权比率变化情况</w:t>
      </w:r>
      <w:r>
        <w:rPr>
          <w:rFonts w:hint="eastAsia"/>
        </w:rPr>
        <w:br/>
      </w:r>
      <w:r>
        <w:rPr>
          <w:rFonts w:hint="eastAsia"/>
        </w:rPr>
        <w:t>　　图表 50 2025年我国CRT彩电销售量及增长情况</w:t>
      </w:r>
      <w:r>
        <w:rPr>
          <w:rFonts w:hint="eastAsia"/>
        </w:rPr>
        <w:br/>
      </w:r>
      <w:r>
        <w:rPr>
          <w:rFonts w:hint="eastAsia"/>
        </w:rPr>
        <w:t>　　图表 51 2025年我国CRT彩电销售量及增长对比</w:t>
      </w:r>
      <w:r>
        <w:rPr>
          <w:rFonts w:hint="eastAsia"/>
        </w:rPr>
        <w:br/>
      </w:r>
      <w:r>
        <w:rPr>
          <w:rFonts w:hint="eastAsia"/>
        </w:rPr>
        <w:t>　　图表 52 2025-2031年我国CRT彩电销售量预测图</w:t>
      </w:r>
      <w:r>
        <w:rPr>
          <w:rFonts w:hint="eastAsia"/>
        </w:rPr>
        <w:br/>
      </w:r>
      <w:r>
        <w:rPr>
          <w:rFonts w:hint="eastAsia"/>
        </w:rPr>
        <w:t>　　图表 53 2025年我国CRT彩电出口及增长情况</w:t>
      </w:r>
      <w:r>
        <w:rPr>
          <w:rFonts w:hint="eastAsia"/>
        </w:rPr>
        <w:br/>
      </w:r>
      <w:r>
        <w:rPr>
          <w:rFonts w:hint="eastAsia"/>
        </w:rPr>
        <w:t>　　图表 54 2025年我国CRT彩电出口及增长对比</w:t>
      </w:r>
      <w:r>
        <w:rPr>
          <w:rFonts w:hint="eastAsia"/>
        </w:rPr>
        <w:br/>
      </w:r>
      <w:r>
        <w:rPr>
          <w:rFonts w:hint="eastAsia"/>
        </w:rPr>
        <w:t>　　图表 55 2025-2031年我国CRT彩电出口预测图</w:t>
      </w:r>
      <w:r>
        <w:rPr>
          <w:rFonts w:hint="eastAsia"/>
        </w:rPr>
        <w:br/>
      </w:r>
      <w:r>
        <w:rPr>
          <w:rFonts w:hint="eastAsia"/>
        </w:rPr>
        <w:t>　　图表 56 2025年我国CRT彩电总产值及增长情况</w:t>
      </w:r>
      <w:r>
        <w:rPr>
          <w:rFonts w:hint="eastAsia"/>
        </w:rPr>
        <w:br/>
      </w:r>
      <w:r>
        <w:rPr>
          <w:rFonts w:hint="eastAsia"/>
        </w:rPr>
        <w:t>　　图表 57 2025年我国CRT彩电总产值及增长对比</w:t>
      </w:r>
      <w:r>
        <w:rPr>
          <w:rFonts w:hint="eastAsia"/>
        </w:rPr>
        <w:br/>
      </w:r>
      <w:r>
        <w:rPr>
          <w:rFonts w:hint="eastAsia"/>
        </w:rPr>
        <w:t>　　图表 58 2025-2031年我国CRT彩电总产值预测图</w:t>
      </w:r>
      <w:r>
        <w:rPr>
          <w:rFonts w:hint="eastAsia"/>
        </w:rPr>
        <w:br/>
      </w:r>
      <w:r>
        <w:rPr>
          <w:rFonts w:hint="eastAsia"/>
        </w:rPr>
        <w:t>　　图表 59 2025年我国CRT彩电市场容量及增长情况</w:t>
      </w:r>
      <w:r>
        <w:rPr>
          <w:rFonts w:hint="eastAsia"/>
        </w:rPr>
        <w:br/>
      </w:r>
      <w:r>
        <w:rPr>
          <w:rFonts w:hint="eastAsia"/>
        </w:rPr>
        <w:t>　　图表 60 2025年我国CRT彩电市场容量及增长对比</w:t>
      </w:r>
      <w:r>
        <w:rPr>
          <w:rFonts w:hint="eastAsia"/>
        </w:rPr>
        <w:br/>
      </w:r>
      <w:r>
        <w:rPr>
          <w:rFonts w:hint="eastAsia"/>
        </w:rPr>
        <w:t>　　图表 61 2025-2031年我国CRT彩电市场容量预测图</w:t>
      </w:r>
      <w:r>
        <w:rPr>
          <w:rFonts w:hint="eastAsia"/>
        </w:rPr>
        <w:br/>
      </w:r>
      <w:r>
        <w:rPr>
          <w:rFonts w:hint="eastAsia"/>
        </w:rPr>
        <w:t>　　图表 62 2025年我国CRT彩电利润指标及增长情况</w:t>
      </w:r>
      <w:r>
        <w:rPr>
          <w:rFonts w:hint="eastAsia"/>
        </w:rPr>
        <w:br/>
      </w:r>
      <w:r>
        <w:rPr>
          <w:rFonts w:hint="eastAsia"/>
        </w:rPr>
        <w:t>　　图表 63 2025年我国CRT彩电利润指标及增长对比</w:t>
      </w:r>
      <w:r>
        <w:rPr>
          <w:rFonts w:hint="eastAsia"/>
        </w:rPr>
        <w:br/>
      </w:r>
      <w:r>
        <w:rPr>
          <w:rFonts w:hint="eastAsia"/>
        </w:rPr>
        <w:t>　　图表 64 2025-2031年我国CRT彩电利润指标预测图</w:t>
      </w:r>
      <w:r>
        <w:rPr>
          <w:rFonts w:hint="eastAsia"/>
        </w:rPr>
        <w:br/>
      </w:r>
      <w:r>
        <w:rPr>
          <w:rFonts w:hint="eastAsia"/>
        </w:rPr>
        <w:t>　　图表 65 2025年我国CRT彩电总资产及增长情况</w:t>
      </w:r>
      <w:r>
        <w:rPr>
          <w:rFonts w:hint="eastAsia"/>
        </w:rPr>
        <w:br/>
      </w:r>
      <w:r>
        <w:rPr>
          <w:rFonts w:hint="eastAsia"/>
        </w:rPr>
        <w:t>　　图表 66 2025年我国CRT彩电总资产及增长对比</w:t>
      </w:r>
      <w:r>
        <w:rPr>
          <w:rFonts w:hint="eastAsia"/>
        </w:rPr>
        <w:br/>
      </w:r>
      <w:r>
        <w:rPr>
          <w:rFonts w:hint="eastAsia"/>
        </w:rPr>
        <w:t>　　图表 67 2025-2031年我国CRT彩电总资产预测图</w:t>
      </w:r>
      <w:r>
        <w:rPr>
          <w:rFonts w:hint="eastAsia"/>
        </w:rPr>
        <w:br/>
      </w:r>
      <w:r>
        <w:rPr>
          <w:rFonts w:hint="eastAsia"/>
        </w:rPr>
        <w:t>　　图表 68 2025年我国CRT彩电产量及增长情况</w:t>
      </w:r>
      <w:r>
        <w:rPr>
          <w:rFonts w:hint="eastAsia"/>
        </w:rPr>
        <w:br/>
      </w:r>
      <w:r>
        <w:rPr>
          <w:rFonts w:hint="eastAsia"/>
        </w:rPr>
        <w:t>　　图表 69 2025年我国CRT彩电产量及增长对比</w:t>
      </w:r>
      <w:r>
        <w:rPr>
          <w:rFonts w:hint="eastAsia"/>
        </w:rPr>
        <w:br/>
      </w:r>
      <w:r>
        <w:rPr>
          <w:rFonts w:hint="eastAsia"/>
        </w:rPr>
        <w:t>　　图表 70 2025-2031年我国CRT彩电产量预测图</w:t>
      </w:r>
      <w:r>
        <w:rPr>
          <w:rFonts w:hint="eastAsia"/>
        </w:rPr>
        <w:br/>
      </w:r>
      <w:r>
        <w:rPr>
          <w:rFonts w:hint="eastAsia"/>
        </w:rPr>
        <w:t>　　表格 1 2025-2031年全球CRT彩电市场规模预测结果</w:t>
      </w:r>
      <w:r>
        <w:rPr>
          <w:rFonts w:hint="eastAsia"/>
        </w:rPr>
        <w:br/>
      </w:r>
      <w:r>
        <w:rPr>
          <w:rFonts w:hint="eastAsia"/>
        </w:rPr>
        <w:t>　　表格 2 近4年四川长虹电器股份有限公司销售毛利率变化情况</w:t>
      </w:r>
      <w:r>
        <w:rPr>
          <w:rFonts w:hint="eastAsia"/>
        </w:rPr>
        <w:br/>
      </w:r>
      <w:r>
        <w:rPr>
          <w:rFonts w:hint="eastAsia"/>
        </w:rPr>
        <w:t>　　表格 3 近4年四川长虹电器股份有限公司固定资产周转次数情况</w:t>
      </w:r>
      <w:r>
        <w:rPr>
          <w:rFonts w:hint="eastAsia"/>
        </w:rPr>
        <w:br/>
      </w:r>
      <w:r>
        <w:rPr>
          <w:rFonts w:hint="eastAsia"/>
        </w:rPr>
        <w:t>　　表格 4 近4年四川长虹电器股份有限公司流动资产周转次数变化情况</w:t>
      </w:r>
      <w:r>
        <w:rPr>
          <w:rFonts w:hint="eastAsia"/>
        </w:rPr>
        <w:br/>
      </w:r>
      <w:r>
        <w:rPr>
          <w:rFonts w:hint="eastAsia"/>
        </w:rPr>
        <w:t>　　表格 5 近4年四川长虹电器股份有限公司总资产周转次数变化情况</w:t>
      </w:r>
      <w:r>
        <w:rPr>
          <w:rFonts w:hint="eastAsia"/>
        </w:rPr>
        <w:br/>
      </w:r>
      <w:r>
        <w:rPr>
          <w:rFonts w:hint="eastAsia"/>
        </w:rPr>
        <w:t>　　表格 6 近4年四川长虹电器股份有限公司资产负债率变化情况</w:t>
      </w:r>
      <w:r>
        <w:rPr>
          <w:rFonts w:hint="eastAsia"/>
        </w:rPr>
        <w:br/>
      </w:r>
      <w:r>
        <w:rPr>
          <w:rFonts w:hint="eastAsia"/>
        </w:rPr>
        <w:t>　　表格 7 近4年四川长虹电器股份有限公司产权比率变化情况</w:t>
      </w:r>
      <w:r>
        <w:rPr>
          <w:rFonts w:hint="eastAsia"/>
        </w:rPr>
        <w:br/>
      </w:r>
      <w:r>
        <w:rPr>
          <w:rFonts w:hint="eastAsia"/>
        </w:rPr>
        <w:t>　　表格 8 近4年康佳集团股份有限公司销售毛利率变化情况</w:t>
      </w:r>
      <w:r>
        <w:rPr>
          <w:rFonts w:hint="eastAsia"/>
        </w:rPr>
        <w:br/>
      </w:r>
      <w:r>
        <w:rPr>
          <w:rFonts w:hint="eastAsia"/>
        </w:rPr>
        <w:t>　　表格 9 近4年康佳集团股份有限公司固定资产周转次数情况</w:t>
      </w:r>
      <w:r>
        <w:rPr>
          <w:rFonts w:hint="eastAsia"/>
        </w:rPr>
        <w:br/>
      </w:r>
      <w:r>
        <w:rPr>
          <w:rFonts w:hint="eastAsia"/>
        </w:rPr>
        <w:t>　　表格 10 近4年康佳集团股份有限公司流动资产周转次数变化情况</w:t>
      </w:r>
      <w:r>
        <w:rPr>
          <w:rFonts w:hint="eastAsia"/>
        </w:rPr>
        <w:br/>
      </w:r>
      <w:r>
        <w:rPr>
          <w:rFonts w:hint="eastAsia"/>
        </w:rPr>
        <w:t>　　表格 11 近4年康佳集团股份有限公司总资产周转次数变化情况</w:t>
      </w:r>
      <w:r>
        <w:rPr>
          <w:rFonts w:hint="eastAsia"/>
        </w:rPr>
        <w:br/>
      </w:r>
      <w:r>
        <w:rPr>
          <w:rFonts w:hint="eastAsia"/>
        </w:rPr>
        <w:t>　　表格 12 近4年康佳集团股份有限公司资产负债率变化情况</w:t>
      </w:r>
      <w:r>
        <w:rPr>
          <w:rFonts w:hint="eastAsia"/>
        </w:rPr>
        <w:br/>
      </w:r>
      <w:r>
        <w:rPr>
          <w:rFonts w:hint="eastAsia"/>
        </w:rPr>
        <w:t>　　表格 13 近4年康佳集团股份有限公司产权比率变化情况</w:t>
      </w:r>
      <w:r>
        <w:rPr>
          <w:rFonts w:hint="eastAsia"/>
        </w:rPr>
        <w:br/>
      </w:r>
      <w:r>
        <w:rPr>
          <w:rFonts w:hint="eastAsia"/>
        </w:rPr>
        <w:t>　　表格 14 近4年TCL集团股份有限公司销售毛利率变化情况</w:t>
      </w:r>
      <w:r>
        <w:rPr>
          <w:rFonts w:hint="eastAsia"/>
        </w:rPr>
        <w:br/>
      </w:r>
      <w:r>
        <w:rPr>
          <w:rFonts w:hint="eastAsia"/>
        </w:rPr>
        <w:t>　　表格 15 近4年TCL集团股份有限公司固定资产周转次数情况</w:t>
      </w:r>
      <w:r>
        <w:rPr>
          <w:rFonts w:hint="eastAsia"/>
        </w:rPr>
        <w:br/>
      </w:r>
      <w:r>
        <w:rPr>
          <w:rFonts w:hint="eastAsia"/>
        </w:rPr>
        <w:t>　　表格 16 近4年TCL集团股份有限公司流动资产周转次数变化情况</w:t>
      </w:r>
      <w:r>
        <w:rPr>
          <w:rFonts w:hint="eastAsia"/>
        </w:rPr>
        <w:br/>
      </w:r>
      <w:r>
        <w:rPr>
          <w:rFonts w:hint="eastAsia"/>
        </w:rPr>
        <w:t>　　表格 17 近4年TCL集团股份有限公司总资产周转次数变化情况</w:t>
      </w:r>
      <w:r>
        <w:rPr>
          <w:rFonts w:hint="eastAsia"/>
        </w:rPr>
        <w:br/>
      </w:r>
      <w:r>
        <w:rPr>
          <w:rFonts w:hint="eastAsia"/>
        </w:rPr>
        <w:t>　　表格 18 近4年TCL集团股份有限公司资产负债率变化情况</w:t>
      </w:r>
      <w:r>
        <w:rPr>
          <w:rFonts w:hint="eastAsia"/>
        </w:rPr>
        <w:br/>
      </w:r>
      <w:r>
        <w:rPr>
          <w:rFonts w:hint="eastAsia"/>
        </w:rPr>
        <w:t>　　表格 19 近4年TCL集团股份有限公司产权比率变化情况</w:t>
      </w:r>
      <w:r>
        <w:rPr>
          <w:rFonts w:hint="eastAsia"/>
        </w:rPr>
        <w:br/>
      </w:r>
      <w:r>
        <w:rPr>
          <w:rFonts w:hint="eastAsia"/>
        </w:rPr>
        <w:t>　　表格 20 近4年青岛海尔股份有限公司销售毛利率变化情况</w:t>
      </w:r>
      <w:r>
        <w:rPr>
          <w:rFonts w:hint="eastAsia"/>
        </w:rPr>
        <w:br/>
      </w:r>
      <w:r>
        <w:rPr>
          <w:rFonts w:hint="eastAsia"/>
        </w:rPr>
        <w:t>　　表格 21 近4年青岛海尔股份有限公司固定资产周转次数情况</w:t>
      </w:r>
      <w:r>
        <w:rPr>
          <w:rFonts w:hint="eastAsia"/>
        </w:rPr>
        <w:br/>
      </w:r>
      <w:r>
        <w:rPr>
          <w:rFonts w:hint="eastAsia"/>
        </w:rPr>
        <w:t>　　表格 22 近4年青岛海尔股份有限公司流动资产周转次数变化情况</w:t>
      </w:r>
      <w:r>
        <w:rPr>
          <w:rFonts w:hint="eastAsia"/>
        </w:rPr>
        <w:br/>
      </w:r>
      <w:r>
        <w:rPr>
          <w:rFonts w:hint="eastAsia"/>
        </w:rPr>
        <w:t>　　表格 23 近4年青岛海尔股份有限公司总资产周转次数变化情况</w:t>
      </w:r>
      <w:r>
        <w:rPr>
          <w:rFonts w:hint="eastAsia"/>
        </w:rPr>
        <w:br/>
      </w:r>
      <w:r>
        <w:rPr>
          <w:rFonts w:hint="eastAsia"/>
        </w:rPr>
        <w:t>　　表格 24 近4年青岛海尔股份有限公司资产负债率变化情况</w:t>
      </w:r>
      <w:r>
        <w:rPr>
          <w:rFonts w:hint="eastAsia"/>
        </w:rPr>
        <w:br/>
      </w:r>
      <w:r>
        <w:rPr>
          <w:rFonts w:hint="eastAsia"/>
        </w:rPr>
        <w:t>　　表格 25 近4年青岛海尔股份有限公司产权比率变化情况</w:t>
      </w:r>
      <w:r>
        <w:rPr>
          <w:rFonts w:hint="eastAsia"/>
        </w:rPr>
        <w:br/>
      </w:r>
      <w:r>
        <w:rPr>
          <w:rFonts w:hint="eastAsia"/>
        </w:rPr>
        <w:t>　　表格 26 近4年青岛海信电器股份有限公司销售毛利率变化情况</w:t>
      </w:r>
      <w:r>
        <w:rPr>
          <w:rFonts w:hint="eastAsia"/>
        </w:rPr>
        <w:br/>
      </w:r>
      <w:r>
        <w:rPr>
          <w:rFonts w:hint="eastAsia"/>
        </w:rPr>
        <w:t>　　表格 27 近4年青岛海信电器股份有限公司固定资产周转次数情况</w:t>
      </w:r>
      <w:r>
        <w:rPr>
          <w:rFonts w:hint="eastAsia"/>
        </w:rPr>
        <w:br/>
      </w:r>
      <w:r>
        <w:rPr>
          <w:rFonts w:hint="eastAsia"/>
        </w:rPr>
        <w:t>　　表格 28 近4年青岛海信电器股份有限公司流动资产周转次数变化情况</w:t>
      </w:r>
      <w:r>
        <w:rPr>
          <w:rFonts w:hint="eastAsia"/>
        </w:rPr>
        <w:br/>
      </w:r>
      <w:r>
        <w:rPr>
          <w:rFonts w:hint="eastAsia"/>
        </w:rPr>
        <w:t>　　表格 29 近4年青岛海信电器股份有限公司总资产周转次数变化情况</w:t>
      </w:r>
      <w:r>
        <w:rPr>
          <w:rFonts w:hint="eastAsia"/>
        </w:rPr>
        <w:br/>
      </w:r>
      <w:r>
        <w:rPr>
          <w:rFonts w:hint="eastAsia"/>
        </w:rPr>
        <w:t>　　表格 30 近4年青岛海信电器股份有限公司资产负债率变化情况</w:t>
      </w:r>
      <w:r>
        <w:rPr>
          <w:rFonts w:hint="eastAsia"/>
        </w:rPr>
        <w:br/>
      </w:r>
      <w:r>
        <w:rPr>
          <w:rFonts w:hint="eastAsia"/>
        </w:rPr>
        <w:t>　　表格 31 近4年青岛海信电器股份有限公司产权比率变化情况</w:t>
      </w:r>
      <w:r>
        <w:rPr>
          <w:rFonts w:hint="eastAsia"/>
        </w:rPr>
        <w:br/>
      </w:r>
      <w:r>
        <w:rPr>
          <w:rFonts w:hint="eastAsia"/>
        </w:rPr>
        <w:t>　　表格 32 2025-2031年我国CRT彩电销售量预测结果</w:t>
      </w:r>
      <w:r>
        <w:rPr>
          <w:rFonts w:hint="eastAsia"/>
        </w:rPr>
        <w:br/>
      </w:r>
      <w:r>
        <w:rPr>
          <w:rFonts w:hint="eastAsia"/>
        </w:rPr>
        <w:t>　　表格 33 2025-2031年我国CRT彩电出口预测结果</w:t>
      </w:r>
      <w:r>
        <w:rPr>
          <w:rFonts w:hint="eastAsia"/>
        </w:rPr>
        <w:br/>
      </w:r>
      <w:r>
        <w:rPr>
          <w:rFonts w:hint="eastAsia"/>
        </w:rPr>
        <w:t>　　表格 34 2025-2031年我国CRT彩电总产值预测结果</w:t>
      </w:r>
      <w:r>
        <w:rPr>
          <w:rFonts w:hint="eastAsia"/>
        </w:rPr>
        <w:br/>
      </w:r>
      <w:r>
        <w:rPr>
          <w:rFonts w:hint="eastAsia"/>
        </w:rPr>
        <w:t>　　表格 35 2025-2031年我国CRT彩电市场容量预测结果</w:t>
      </w:r>
      <w:r>
        <w:rPr>
          <w:rFonts w:hint="eastAsia"/>
        </w:rPr>
        <w:br/>
      </w:r>
      <w:r>
        <w:rPr>
          <w:rFonts w:hint="eastAsia"/>
        </w:rPr>
        <w:t>　　表格 36 2025-2031年我国CRT彩电利润指标预测结果</w:t>
      </w:r>
      <w:r>
        <w:rPr>
          <w:rFonts w:hint="eastAsia"/>
        </w:rPr>
        <w:br/>
      </w:r>
      <w:r>
        <w:rPr>
          <w:rFonts w:hint="eastAsia"/>
        </w:rPr>
        <w:t>　　表格 37 2025-2031年我国CRT彩电总资产预测结果</w:t>
      </w:r>
      <w:r>
        <w:rPr>
          <w:rFonts w:hint="eastAsia"/>
        </w:rPr>
        <w:br/>
      </w:r>
      <w:r>
        <w:rPr>
          <w:rFonts w:hint="eastAsia"/>
        </w:rPr>
        <w:t>　　表格 38 2025-2031年我国CRT彩电产量预测结果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971363b2f34fe3" w:history="1">
        <w:r>
          <w:rPr>
            <w:rStyle w:val="Hyperlink"/>
          </w:rPr>
          <w:t>中国CRT电视市场现状调研与发展前景分析报告（2025-2031年）</w:t>
        </w:r>
      </w:hyperlink>
      <w:r>
        <w:rPr>
          <w:color w:val="C00000"/>
        </w:rPr>
        <w:t>》，报告编号：</w:t>
      </w:r>
      <w:r>
        <w:rPr>
          <w:rFonts w:hint="eastAsia"/>
          <w:color w:val="C00000"/>
        </w:rPr>
        <w:t>1551A69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971363b2f34fe3" w:history="1">
        <w:r>
          <w:rPr>
            <w:rStyle w:val="Hyperlink"/>
          </w:rPr>
          <w:t>https://www.20087.com/M_JiaYongDianQi/69/CRTDianShiDeFaZhanQuShi.html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热点：电视CRT与液晶的区别、CRT电视机、台式电脑显示器支架、CRT电视电路图、CRT显像管电视、什么叫CRT电视、国内还有生产CRT的吗、CRT电视行幅不满、CRT画面是什么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af8eb849a748d9" w:history="1">
      <w:r>
        <w:rPr>
          <w:rStyle w:val="Hyperlink"/>
        </w:rPr>
        <w:t>中国CRT电视市场现状调研与发展前景分析报告（2025-2031年）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69/CRTDianShiDeFaZhanQuShi.html" TargetMode="External" Id="R8b971363b2f34fe3" /></Relationships>
</file>

<file path=word/_rels/header2.xml.rels>&#65279;<?xml version="1.0" encoding="utf-8"?><Relationships xmlns="http://schemas.openxmlformats.org/package/2006/relationships"><Relationship Type="http://schemas.openxmlformats.org/officeDocument/2006/relationships/hyperlink" Target="https://www.20087.com/M_JiaYongDianQi/69/CRTDianShiDeFaZhanQuShi.html" TargetMode="External" Id="R60af8eb849a748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2025-06-24T06:26:00Z</dcterms:created>
  <dcterms:modified xsi:type="dcterms:W3CDTF">2025-06-24T07:26:00Z</dcterms:modified>
  <dc:subject>中国CRT电视市场现状调研与发展前景分析报告（2025-2031年）</dc:subject>
  <dc:title>中国CRT电视市场现状调研与发展前景分析报告（2025-2031年）</dc:title>
  <cp:keywords>中国CRT电视市场现状调研与发展前景分析报告（2025-2031年）</cp:keywords>
  <dc:description>中国CRT电视市场现状调研与发展前景分析报告（2025-2031年）</dc:description>
</cp:coreProperties>
</file>