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a8c7d672a4c07" w:history="1">
              <w:r>
                <w:rPr>
                  <w:rStyle w:val="Hyperlink"/>
                </w:rPr>
                <w:t>2026-2032年全球与中国房间除湿机发展现状分析及前景趋势报告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a8c7d672a4c07" w:history="1">
              <w:r>
                <w:rPr>
                  <w:rStyle w:val="Hyperlink"/>
                </w:rPr>
                <w:t>2026-2032年全球与中国房间除湿机发展现状分析及前景趋势报告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a8c7d672a4c07" w:history="1">
                <w:r>
                  <w:rPr>
                    <w:rStyle w:val="Hyperlink"/>
                  </w:rPr>
                  <w:t>https://www.20087.com/0/66/FangJianChuShiJiXianZhuangYuQianJingFenXi.html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除湿机是改善室内空气湿度环境的家用电器，已在南方潮湿地区及地下室、档案室等特定场景中形成稳定需求。房间除湿机采用压缩机制冷除湿原理，部分型号集成空气净化、负离子或干衣辅助功能，提升产品附加值。近年来，行业在能效比、噪音控制及智能湿度感应方面取得进步，部分机型支持APP远程操控与自动排水设计。然而，传统房间除湿机在低温环境下除霜频繁、除湿效率骤降，且体积较大、移动不便，影响用户体验。此外，滤网维护提醒缺失与水箱溢出风险仍是常见痛点，制约产品长期可靠运行。</w:t>
      </w:r>
      <w:r>
        <w:rPr>
          <w:rFonts w:hint="eastAsia"/>
        </w:rPr>
        <w:br/>
      </w:r>
      <w:r>
        <w:rPr>
          <w:rFonts w:hint="eastAsia"/>
        </w:rPr>
        <w:t>　　未来，房间除湿机将融合“热泵技术、环境协同控制与健康空气管理”理念。双循环热泵系统可在低温工况下维持高效除湿，同时回收冷凝热用于室内升温，提升能源综合利用效率。设备将不再仅调节湿度，而是与新风系统、CO₂传感器及PM2.5监测模块联动，构建多参数室内环境优化策略。在结构上，模块化设计与壁挂式形态将节省空间并提升美观度。随着消费者对呼吸健康关注度提升，房间除湿机将从单一功能家电转型为智能家居健康生态的关键组件，通过精准环境调控助力提升居住舒适性与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a8c7d672a4c07" w:history="1">
        <w:r>
          <w:rPr>
            <w:rStyle w:val="Hyperlink"/>
          </w:rPr>
          <w:t>2026-2032年全球与中国房间除湿机发展现状分析及前景趋势报告</w:t>
        </w:r>
      </w:hyperlink>
      <w:r>
        <w:rPr>
          <w:rFonts w:hint="eastAsia"/>
        </w:rPr>
        <w:t>》系统分析了房间除湿机行业的市场规模、供需动态及竞争格局，重点评估了主要房间除湿机企业的经营表现，并对房间除湿机行业未来发展趋势进行了科学预测。报告结合房间除湿机技术现状与SWOT分析，揭示了市场机遇与潜在风险。市场调研网发布的《</w:t>
      </w:r>
      <w:hyperlink r:id="R805a8c7d672a4c07" w:history="1">
        <w:r>
          <w:rPr>
            <w:rStyle w:val="Hyperlink"/>
          </w:rPr>
          <w:t>2026-2032年全球与中国房间除湿机发展现状分析及前景趋势报告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按产品类型细分，全球房间除湿机市场规模2020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50-100升/天</w:t>
      </w:r>
      <w:r>
        <w:rPr>
          <w:rFonts w:hint="eastAsia"/>
        </w:rPr>
        <w:br/>
      </w:r>
      <w:r>
        <w:rPr>
          <w:rFonts w:hint="eastAsia"/>
        </w:rPr>
        <w:t>　　　　1.3.3 100-150升/天</w:t>
      </w:r>
      <w:r>
        <w:rPr>
          <w:rFonts w:hint="eastAsia"/>
        </w:rPr>
        <w:br/>
      </w:r>
      <w:r>
        <w:rPr>
          <w:rFonts w:hint="eastAsia"/>
        </w:rPr>
        <w:t>　　　　1.3.4 超过150升/天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按应用细分，全球房间除湿机市场规模2020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商业住宅</w:t>
      </w:r>
      <w:r>
        <w:rPr>
          <w:rFonts w:hint="eastAsia"/>
        </w:rPr>
        <w:br/>
      </w:r>
      <w:r>
        <w:rPr>
          <w:rFonts w:hint="eastAsia"/>
        </w:rPr>
        <w:t>　　　　1.4.3 家庭住宅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房间除湿机行业发展总体概况</w:t>
      </w:r>
      <w:r>
        <w:rPr>
          <w:rFonts w:hint="eastAsia"/>
        </w:rPr>
        <w:br/>
      </w:r>
      <w:r>
        <w:rPr>
          <w:rFonts w:hint="eastAsia"/>
        </w:rPr>
        <w:t>　　　　1.5.2 房间除湿机行业发展主要特点</w:t>
      </w:r>
      <w:r>
        <w:rPr>
          <w:rFonts w:hint="eastAsia"/>
        </w:rPr>
        <w:br/>
      </w:r>
      <w:r>
        <w:rPr>
          <w:rFonts w:hint="eastAsia"/>
        </w:rPr>
        <w:t>　　　　1.5.3 房间除湿机行业发展影响因素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房间除湿机有利因素</w:t>
      </w:r>
      <w:r>
        <w:rPr>
          <w:rFonts w:hint="eastAsia"/>
        </w:rPr>
        <w:br/>
      </w:r>
      <w:r>
        <w:rPr>
          <w:rFonts w:hint="eastAsia"/>
        </w:rPr>
        <w:t>　　　　1.5.3 .2 房间除湿机不利因素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全球市场，近三年房间除湿机主要企业占有率及排名（按销量）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房间除湿机主要企业在国际市场占有率（按销量，2022-2025）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2024年房间除湿机主要企业在国际市场排名（按销量）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全球市场主要企业房间除湿机销量（2022-2025）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全球市场，近三年房间除湿机主要企业占有率及排名（按收入）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房间除湿机主要企业在国际市场占有率（按收入，2022-2025）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2024年房间除湿机主要企业在国际市场排名（按收入）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全球市场主要企业房间除湿机销售收入（2022-2025）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全球市场主要企业房间除湿机销售价格（2022-2025）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中国市场，近三年房间除湿机主要企业占有率及排名（按销量）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房间除湿机主要企业在中国市场占有率（按销量，2022-2025）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2024年房间除湿机主要企业在中国市场排名（按销量）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中国市场主要企业房间除湿机销量（2022-2025）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中国市场，近三年房间除湿机主要企业占有率及排名（按收入）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房间除湿机主要企业在中国市场占有率（按收入，2022-2025）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2024年房间除湿机主要企业在中国市场排名（按收入）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中国市场主要企业房间除湿机销售收入（2022-2025）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全球主要厂商房间除湿机总部及产地分布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全球主要厂商成立时间及房间除湿机商业化日期</w:t>
      </w:r>
      <w:r>
        <w:rPr>
          <w:rFonts w:hint="eastAsia"/>
        </w:rPr>
        <w:br/>
      </w:r>
      <w:r>
        <w:rPr>
          <w:rFonts w:hint="eastAsia"/>
        </w:rPr>
        <w:t>　　2.8 全球主要厂商房间除湿机产品类型及应用</w:t>
      </w:r>
      <w:r>
        <w:rPr>
          <w:rFonts w:hint="eastAsia"/>
        </w:rPr>
        <w:br/>
      </w:r>
      <w:r>
        <w:rPr>
          <w:rFonts w:hint="eastAsia"/>
        </w:rPr>
        <w:t>　　2.9 房间除湿机行业集中度、竞争程度分析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房间除湿机行业集中度分析：2024年全球Top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全球房间除湿机第一梯队、第二梯队和第三梯队生产商（品牌）及市场份额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全球房间除湿机总体规模分析</w:t>
      </w:r>
      <w:r>
        <w:rPr>
          <w:rFonts w:hint="eastAsia"/>
        </w:rPr>
        <w:br/>
      </w:r>
      <w:r>
        <w:rPr>
          <w:rFonts w:hint="eastAsia"/>
        </w:rPr>
        <w:t>　　3.1 全球房间除湿机供需现状及预测（2020-2032）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全球房间除湿机产能、产量、产能利用率及发展趋势（2020-2032）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全球房间除湿机产量、需求量及发展趋势（2020-2032）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全球主要地区房间除湿机产量及发展趋势（2020-2032）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全球主要地区房间除湿机产量（2020-2025）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全球主要地区房间除湿机产量（2026-2032）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全球主要地区房间除湿机产量市场份额（2020-2032）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中国房间除湿机供需现状及预测（2020-2032）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中国房间除湿机产能、产量、产能利用率及发展趋势（2020-2032）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中国房间除湿机产量、市场需求量及发展趋势（2020-2032）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中国市场房间除湿机进出口（2020-2032）</w:t>
      </w:r>
      <w:r>
        <w:rPr>
          <w:rFonts w:hint="eastAsia"/>
        </w:rPr>
        <w:br/>
      </w:r>
      <w:r>
        <w:rPr>
          <w:rFonts w:hint="eastAsia"/>
        </w:rPr>
        <w:t>　　3.4 全球房间除湿机销量及销售额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全球市场房间除湿机销售额（2020-2032）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全球市场房间除湿机销量（2020-2032）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全球市场房间除湿机价格趋势（2020-2032）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全球房间除湿机主要地区分析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全球主要地区房间除湿机市场规模分析：2020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全球主要地区房间除湿机销售收入及市场份额（2020-2025年）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全球主要地区房间除湿机销售收入预测（2026-2032年）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全球主要地区房间除湿机销量分析：2020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全球主要地区房间除湿机销量及市场份额（2020-2025年）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全球主要地区房间除湿机销量及市场份额预测（2026-2032）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北美市场房间除湿机销量、收入及增长率（2020-2032）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欧洲市场房间除湿机销量、收入及增长率（2020-2032）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中国市场房间除湿机销量、收入及增长率（2020-2032）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日本市场房间除湿机销量、收入及增长率（2020-2032）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东南亚市场房间除湿机销量、收入及增长率（2020-2032）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印度市场房间除湿机销量、收入及增长率（2020-2032）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房间除湿机销量、收入、价格及毛利率（2020-2025）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不同产品类型房间除湿机分析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全球不同产品类型房间除湿机销量（2020-2032）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全球不同产品类型房间除湿机销量及市场份额（2020-2025）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全球不同产品类型房间除湿机销量预测（2026-2032）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全球不同产品类型房间除湿机收入（2020-2032）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全球不同产品类型房间除湿机收入及市场份额（2020-2025）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全球不同产品类型房间除湿机收入预测（2026-2032）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全球不同产品类型房间除湿机价格走势（2020-2032）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中国不同产品类型房间除湿机销量（2020-2032）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中国不同产品类型房间除湿机销量预测（2026-2032）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中国不同产品类型房间除湿机销量及市场份额（2020-2025）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中国不同产品类型房间除湿机收入（2020-2032）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中国不同产品类型房间除湿机收入及市场份额（2020-2025）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中国不同产品类型房间除湿机收入预测（2026-2032）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不同应用房间除湿机分析</w:t>
      </w:r>
      <w:r>
        <w:rPr>
          <w:rFonts w:hint="eastAsia"/>
        </w:rPr>
        <w:br/>
      </w:r>
      <w:r>
        <w:rPr>
          <w:rFonts w:hint="eastAsia"/>
        </w:rPr>
        <w:t>　　7.1 全球不同应用房间除湿机销量（2020-2032）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全球不同应用房间除湿机销量及市场份额（2020-2025）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全球不同应用房间除湿机销量预测（2026-2032）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全球不同应用房间除湿机收入（2020-2032）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全球不同应用房间除湿机收入及市场份额（2020-2025）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全球不同应用房间除湿机收入预测（2026-2032）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全球不同应用房间除湿机价格走势（2020-2032）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中国不同应用房间除湿机销量（2020-2032）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中国不同应用房间除湿机销量及市场份额（2020-2025）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中国不同应用房间除湿机销量预测（2026-2032）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中国不同应用房间除湿机收入（2020-2032）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中国不同应用房间除湿机收入及市场份额（2020-2025）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中国不同应用房间除湿机收入预测（2026-2032）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房间除湿机行业发展趋势</w:t>
      </w:r>
      <w:r>
        <w:rPr>
          <w:rFonts w:hint="eastAsia"/>
        </w:rPr>
        <w:br/>
      </w:r>
      <w:r>
        <w:rPr>
          <w:rFonts w:hint="eastAsia"/>
        </w:rPr>
        <w:t>　　8.2 房间除湿机行业主要驱动因素</w:t>
      </w:r>
      <w:r>
        <w:rPr>
          <w:rFonts w:hint="eastAsia"/>
        </w:rPr>
        <w:br/>
      </w:r>
      <w:r>
        <w:rPr>
          <w:rFonts w:hint="eastAsia"/>
        </w:rPr>
        <w:t>　　8.3 房间除湿机中国企业SWOT分析</w:t>
      </w:r>
      <w:r>
        <w:rPr>
          <w:rFonts w:hint="eastAsia"/>
        </w:rPr>
        <w:br/>
      </w:r>
      <w:r>
        <w:rPr>
          <w:rFonts w:hint="eastAsia"/>
        </w:rPr>
        <w:t>　　8.4 中国房间除湿机行业政策环境分析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房间除湿机行业产业链简介</w:t>
      </w:r>
      <w:r>
        <w:rPr>
          <w:rFonts w:hint="eastAsia"/>
        </w:rPr>
        <w:br/>
      </w:r>
      <w:r>
        <w:rPr>
          <w:rFonts w:hint="eastAsia"/>
        </w:rPr>
        <w:t>　　　　9.1.1 房间除湿机行业供应链分析</w:t>
      </w:r>
      <w:r>
        <w:rPr>
          <w:rFonts w:hint="eastAsia"/>
        </w:rPr>
        <w:br/>
      </w:r>
      <w:r>
        <w:rPr>
          <w:rFonts w:hint="eastAsia"/>
        </w:rPr>
        <w:t>　　　　9.1.2 房间除湿机主要原料及供应情况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房间除湿机行业采购模式</w:t>
      </w:r>
      <w:r>
        <w:rPr>
          <w:rFonts w:hint="eastAsia"/>
        </w:rPr>
        <w:br/>
      </w:r>
      <w:r>
        <w:rPr>
          <w:rFonts w:hint="eastAsia"/>
        </w:rPr>
        <w:t>　　9.3 房间除湿机行业生产模式</w:t>
      </w:r>
      <w:r>
        <w:rPr>
          <w:rFonts w:hint="eastAsia"/>
        </w:rPr>
        <w:br/>
      </w:r>
      <w:r>
        <w:rPr>
          <w:rFonts w:hint="eastAsia"/>
        </w:rPr>
        <w:t>　　9.4 房间除湿机行业销售模式及销售渠道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按产品类型细分，全球房间除湿机市场规模2020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按应用细分，全球房间除湿机市场规模（CAGR）2020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房间除湿机行业发展主要特点</w:t>
      </w:r>
      <w:r>
        <w:rPr>
          <w:rFonts w:hint="eastAsia"/>
        </w:rPr>
        <w:br/>
      </w:r>
      <w:r>
        <w:rPr>
          <w:rFonts w:hint="eastAsia"/>
        </w:rPr>
        <w:t>　　表 4： 房间除湿机行业发展有利因素分析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房间除湿机行业发展不利因素分析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进入房间除湿机行业壁垒</w:t>
      </w:r>
      <w:r>
        <w:rPr>
          <w:rFonts w:hint="eastAsia"/>
        </w:rPr>
        <w:br/>
      </w:r>
      <w:r>
        <w:rPr>
          <w:rFonts w:hint="eastAsia"/>
        </w:rPr>
        <w:t>　　表 7： 房间除湿机主要企业在国际市场占有率（按销量，2022-2025）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2024年房间除湿机主要企业在国际市场排名（按销量）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全球市场主要企业房间除湿机销量（2022-2025）&amp;（千件）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房间除湿机主要企业在国际市场占有率（按收入，2022-2025）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2024年房间除湿机主要企业在国际市场排名（按收入）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全球市场主要企业房间除湿机销售收入（2022-2025）&amp;（万元）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全球市场主要企业房间除湿机销售价格（2022-2025）&amp;（元/件）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房间除湿机主要企业在中国市场占有率（按销量，2022-2025）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2024年房间除湿机主要企业在中国市场排名（按销量）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中国市场主要企业房间除湿机销量（2022-2025）&amp;（千件）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房间除湿机主要企业在中国市场占有率（按收入，2022-2025）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2024年房间除湿机主要企业在中国市场排名（按收入）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中国市场主要企业房间除湿机销售收入（2022-2025）&amp;（万元）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全球主要厂商房间除湿机总部及产地分布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全球主要厂商成立时间及房间除湿机商业化日期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全球主要厂商房间除湿机产品类型及应用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2024年全球房间除湿机主要厂商市场地位（第一梯队、第二梯队和第三梯队）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全球房间除湿机市场投资、并购等现状分析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全球主要地区房间除湿机产量增速（CAGR）：（2020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全球主要地区房间除湿机产量（2020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全球主要地区房间除湿机产量（2020-2025）&amp;（千件）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全球主要地区房间除湿机产量（2026-2032）&amp;（千件）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全球主要地区房间除湿机产量市场份额（2020-2025）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全球主要地区房间除湿机产量（2026-2032）&amp;（千件）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中国市场房间除湿机产量、销量、进出口（2020-2025年）&amp;（千件）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中国市场房间除湿机产量、销量、进出口预测（2026-2032）&amp;（千件）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全球主要地区房间除湿机销售收入增速：（2020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全球主要地区房间除湿机销售收入（2020-2025）&amp;（万元）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全球主要地区房间除湿机销售收入市场份额（2020-2025）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全球主要地区房间除湿机收入（2026-2032）&amp;（万元）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全球主要地区房间除湿机收入市场份额（2026-2032）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全球主要地区房间除湿机销量（千件）：2020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全球主要地区房间除湿机销量（2020-2025）&amp;（千件）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全球主要地区房间除湿机销量市场份额（2020-2025）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全球主要地区房间除湿机销量（2026-2032）&amp;（千件）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全球主要地区房间除湿机销量份额（2026-2032）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房间除湿机生产基地、销售区域、竞争对手及市场地位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房间除湿机产品规格、参数及市场应用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房间除湿机销量（千件）、收入（万元）、价格（元/件）及毛利率（2020-2025）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全球不同产品类型房间除湿机销量（2020-2025年）&amp;（千件）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全球不同产品类型房间除湿机销量市场份额（2020-2025）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全球不同产品类型房间除湿机销量预测（2026-2032）&amp;（千件）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全球市场不同产品类型房间除湿机销量市场份额预测（2026-2032）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全球不同产品类型房间除湿机收入（2020-2025年）&amp;（万元）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全球不同产品类型房间除湿机收入市场份额（2020-2025）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全球不同产品类型房间除湿机收入预测（2026-2032）&amp;（万元）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全球不同产品类型房间除湿机收入市场份额预测（2026-2032）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中国不同产品类型房间除湿机销量预测（2026-2032）&amp;（千件）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全球市场不同产品类型房间除湿机销量市场份额预测（2026-2032）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中国不同产品类型房间除湿机销量（2020-2025年）&amp;（千件）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中国不同产品类型房间除湿机销量市场份额（2020-2025）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中国不同产品类型房间除湿机收入（2020-2025年）&amp;（万元）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中国不同产品类型房间除湿机收入市场份额（2020-2025）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中国不同产品类型房间除湿机收入预测（2026-2032）&amp;（万元）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中国不同产品类型房间除湿机收入市场份额预测（2026-2032）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全球不同应用房间除湿机销量（2020-2025年）&amp;（千件）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全球不同应用房间除湿机销量市场份额（2020-2025）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全球不同应用房间除湿机销量预测（2026-2032）&amp;（千件）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全球市场不同应用房间除湿机销量市场份额预测（2026-2032）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全球不同应用房间除湿机收入（2020-2025年）&amp;（万元）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全球不同应用房间除湿机收入市场份额（2020-2025）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全球不同应用房间除湿机收入预测（2026-2032）&amp;（万元）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全球不同应用房间除湿机收入市场份额预测（2026-2032）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中国不同应用房间除湿机销量（2020-2025年）&amp;（千件）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中国不同应用房间除湿机销量市场份额（2020-2025）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中国不同应用房间除湿机销量预测（2026-2032）&amp;（千件）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中国市场不同应用房间除湿机销量市场份额预测（2026-2032）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中国不同应用房间除湿机收入（2020-2025年）&amp;（万元）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中国不同应用房间除湿机收入市场份额（2020-2025）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中国不同应用房间除湿机收入预测（2026-2032）&amp;（万元）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中国不同应用房间除湿机收入市场份额预测（2026-2032）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房间除湿机行业发展趋势</w:t>
      </w:r>
      <w:r>
        <w:rPr>
          <w:rFonts w:hint="eastAsia"/>
        </w:rPr>
        <w:br/>
      </w:r>
      <w:r>
        <w:rPr>
          <w:rFonts w:hint="eastAsia"/>
        </w:rPr>
        <w:t>　　表 166： 房间除湿机行业主要驱动因素</w:t>
      </w:r>
      <w:r>
        <w:rPr>
          <w:rFonts w:hint="eastAsia"/>
        </w:rPr>
        <w:br/>
      </w:r>
      <w:r>
        <w:rPr>
          <w:rFonts w:hint="eastAsia"/>
        </w:rPr>
        <w:t>　　表 167： 房间除湿机行业供应链分析</w:t>
      </w:r>
      <w:r>
        <w:rPr>
          <w:rFonts w:hint="eastAsia"/>
        </w:rPr>
        <w:br/>
      </w:r>
      <w:r>
        <w:rPr>
          <w:rFonts w:hint="eastAsia"/>
        </w:rPr>
        <w:t>　　表 168： 房间除湿机上游原料供应商</w:t>
      </w:r>
      <w:r>
        <w:rPr>
          <w:rFonts w:hint="eastAsia"/>
        </w:rPr>
        <w:br/>
      </w:r>
      <w:r>
        <w:rPr>
          <w:rFonts w:hint="eastAsia"/>
        </w:rPr>
        <w:t>　　表 169： 房间除湿机主要地区不同应用客户分析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房间除湿机典型经销商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房间除湿机产品图片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全球不同产品类型房间除湿机销售额2020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全球不同产品类型房间除湿机市场份额2024 &amp; 2032</w:t>
      </w:r>
      <w:r>
        <w:rPr>
          <w:rFonts w:hint="eastAsia"/>
        </w:rPr>
        <w:br/>
      </w:r>
      <w:r>
        <w:rPr>
          <w:rFonts w:hint="eastAsia"/>
        </w:rPr>
        <w:t>　　图 4： 50-100升/天产品图片</w:t>
      </w:r>
      <w:r>
        <w:rPr>
          <w:rFonts w:hint="eastAsia"/>
        </w:rPr>
        <w:br/>
      </w:r>
      <w:r>
        <w:rPr>
          <w:rFonts w:hint="eastAsia"/>
        </w:rPr>
        <w:t>　　图 5： 100-150升/天产品图片</w:t>
      </w:r>
      <w:r>
        <w:rPr>
          <w:rFonts w:hint="eastAsia"/>
        </w:rPr>
        <w:br/>
      </w:r>
      <w:r>
        <w:rPr>
          <w:rFonts w:hint="eastAsia"/>
        </w:rPr>
        <w:t>　　图 6： 超过150升/天产品图片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全球不同应用房间除湿机市场份额2024 &amp; 2032</w:t>
      </w:r>
      <w:r>
        <w:rPr>
          <w:rFonts w:hint="eastAsia"/>
        </w:rPr>
        <w:br/>
      </w:r>
      <w:r>
        <w:rPr>
          <w:rFonts w:hint="eastAsia"/>
        </w:rPr>
        <w:t>　　图 9： 商业住宅</w:t>
      </w:r>
      <w:r>
        <w:rPr>
          <w:rFonts w:hint="eastAsia"/>
        </w:rPr>
        <w:br/>
      </w:r>
      <w:r>
        <w:rPr>
          <w:rFonts w:hint="eastAsia"/>
        </w:rPr>
        <w:t>　　图 10： 家庭住宅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2024年全球前五大生产商房间除湿机市场份额</w:t>
      </w:r>
      <w:r>
        <w:rPr>
          <w:rFonts w:hint="eastAsia"/>
        </w:rPr>
        <w:br/>
      </w:r>
      <w:r>
        <w:rPr>
          <w:rFonts w:hint="eastAsia"/>
        </w:rPr>
        <w:t>　　图 12： 2024年全球房间除湿机第一梯队、第二梯队和第三梯队厂商及市场份额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全球房间除湿机产能、产量、产能利用率及发展趋势（2020-2032）&amp;（千件）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全球房间除湿机产量、需求量及发展趋势（2020-2032）&amp;（千件）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全球主要地区房间除湿机产量市场份额（2020-2032）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中国房间除湿机产能、产量、产能利用率及发展趋势（2020-2032）&amp;（千件）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中国房间除湿机产量、市场需求量及发展趋势（2020-2032）&amp;（千件）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全球房间除湿机市场销售额及增长率：（2020-2032）&amp;（万元）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全球市场房间除湿机市场规模：2020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全球市场房间除湿机销量及增长率（2020-2032）&amp;（千件）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全球市场房间除湿机价格趋势（2020-2032）&amp;（元/件）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全球主要地区房间除湿机销售收入（2020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全球主要地区房间除湿机销售收入市场份额（2020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北美市场房间除湿机销量及增长率（2020-2032）&amp;（千件）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北美市场房间除湿机收入及增长率（2020-2032）&amp;（万元）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欧洲市场房间除湿机销量及增长率（2020-2032）&amp;（千件）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欧洲市场房间除湿机收入及增长率（2020-2032）&amp;（万元）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中国市场房间除湿机销量及增长率（2020-2032）&amp;（千件）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中国市场房间除湿机收入及增长率（2020-2032）&amp;（万元）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日本市场房间除湿机销量及增长率（2020-2032）&amp;（千件）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日本市场房间除湿机收入及增长率（2020-2032）&amp;（万元）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东南亚市场房间除湿机销量及增长率（2020-2032）&amp;（千件）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东南亚市场房间除湿机收入及增长率（2020-2032）&amp;（万元）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印度市场房间除湿机销量及增长率（2020-2032）&amp;（千件）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印度市场房间除湿机收入及增长率（2020-2032）&amp;（万元）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全球不同产品类型房间除湿机价格走势（2020-2032）&amp;（元/件）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全球不同应用房间除湿机价格走势（2020-2032）&amp;（元/件）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房间除湿机中国企业SWOT分析</w:t>
      </w:r>
      <w:r>
        <w:rPr>
          <w:rFonts w:hint="eastAsia"/>
        </w:rPr>
        <w:br/>
      </w:r>
      <w:r>
        <w:rPr>
          <w:rFonts w:hint="eastAsia"/>
        </w:rPr>
        <w:t>　　图 39： 房间除湿机产业链</w:t>
      </w:r>
      <w:r>
        <w:rPr>
          <w:rFonts w:hint="eastAsia"/>
        </w:rPr>
        <w:br/>
      </w:r>
      <w:r>
        <w:rPr>
          <w:rFonts w:hint="eastAsia"/>
        </w:rPr>
        <w:t>　　图 40： 房间除湿机行业采购模式分析</w:t>
      </w:r>
      <w:r>
        <w:rPr>
          <w:rFonts w:hint="eastAsia"/>
        </w:rPr>
        <w:br/>
      </w:r>
      <w:r>
        <w:rPr>
          <w:rFonts w:hint="eastAsia"/>
        </w:rPr>
        <w:t>　　图 41： 房间除湿机行业生产模式</w:t>
      </w:r>
      <w:r>
        <w:rPr>
          <w:rFonts w:hint="eastAsia"/>
        </w:rPr>
        <w:br/>
      </w:r>
      <w:r>
        <w:rPr>
          <w:rFonts w:hint="eastAsia"/>
        </w:rPr>
        <w:t>　　图 42： 房间除湿机行业销售模式分析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a8c7d672a4c07" w:history="1">
        <w:r>
          <w:rPr>
            <w:rStyle w:val="Hyperlink"/>
          </w:rPr>
          <w:t>2026-2032年全球与中国房间除湿机发展现状分析及前景趋势报告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a8c7d672a4c07" w:history="1">
        <w:r>
          <w:rPr>
            <w:rStyle w:val="Hyperlink"/>
          </w:rPr>
          <w:t>https://www.20087.com/0/66/FangJianChuShiJiXianZhuangYuQianJingFenXi.html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7bda33b834774" w:history="1">
      <w:r>
        <w:rPr>
          <w:rStyle w:val="Hyperlink"/>
        </w:rPr>
        <w:t>2026-2032年全球与中国房间除湿机发展现状分析及前景趋势报告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gJianChuShiJiXianZhuangYuQianJingFenXi.html" TargetMode="External" Id="R805a8c7d672a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gJianChuShiJiXianZhuangYuQianJingFenXi.html" TargetMode="External" Id="R24a7bda33b83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2025-11-12T23:58:50Z</dcterms:created>
  <dcterms:modified xsi:type="dcterms:W3CDTF">2025-11-13T00:58:50Z</dcterms:modified>
  <dc:subject>2026-2032年全球与中国房间除湿机发展现状分析及前景趋势报告</dc:subject>
  <dc:title>2026-2032年全球与中国房间除湿机发展现状分析及前景趋势报告</dc:title>
  <cp:keywords>2026-2032年全球与中国房间除湿机发展现状分析及前景趋势报告</cp:keywords>
  <dc:description>2026-2032年全球与中国房间除湿机发展现状分析及前景趋势报告</dc:description>
</cp:coreProperties>
</file>