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69b2df9914654" w:history="1">
              <w:r>
                <w:rPr>
                  <w:rStyle w:val="Hyperlink"/>
                </w:rPr>
                <w:t>中国电风扇发展现状与前景趋势预测报告（2024-2030年）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69b2df9914654" w:history="1">
              <w:r>
                <w:rPr>
                  <w:rStyle w:val="Hyperlink"/>
                </w:rPr>
                <w:t>中国电风扇发展现状与前景趋势预测报告（2024-2030年）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69b2df9914654" w:history="1">
                <w:r>
                  <w:rPr>
                    <w:rStyle w:val="Hyperlink"/>
                  </w:rPr>
                  <w:t>https://www.20087.com/0/36/DianFengShanHangYeQianJingQuShi.html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行业近年来在全球范围内经历了从传统扇叶风扇向无叶风扇、智能风扇的转变。无叶风扇的出现，不仅解决了传统扇叶带来的安全隐患，还通过空气倍增技术，提供了更加柔和、均匀的风感。同时，智能风扇通过集成温度传感器、Wi-Fi模块，实现了根据环境变化自动调节风速的功能，提升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电风扇行业的发展趋势将更加注重创新设计和智能互联。创新设计方面，电风扇将探索更多形态、材质的可能性，如可折叠设计、自然材质使用，满足不同空间和审美的需求。智能互联方面，电风扇将深化与智能家居生态的融合，如与智能音箱、智能手机的联动控制，以及通过数据分析优化风感体验，提升产品的智能化水平。此外，行业还将加强与健康、节能理念的结合，如开发具有空气净化功能的风扇，以及低能耗、长寿命的电机技术，提升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c69b2df9914654" w:history="1">
        <w:r>
          <w:rPr>
            <w:rStyle w:val="Hyperlink"/>
          </w:rPr>
          <w:t>中国电风扇发展现状与前景趋势预测报告（2024-2030年）</w:t>
        </w:r>
      </w:hyperlink>
      <w:r>
        <w:rPr>
          <w:rFonts w:hint="eastAsia"/>
        </w:rPr>
        <w:t>全面剖析了电风扇行业的市场规模、需求及价格动态。报告通过对电风扇产业链的深入挖掘，详细分析了行业现状，并对电风扇市场前景及发展趋势进行了科学预测。电风扇报告还深入探索了各细分市场的特点，突出关注电风扇重点企业的经营状况，全面揭示了电风扇行业竞争格局、品牌影响力和市场集中度。电风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电风扇行业界定及应用</w:t>
      </w:r>
      <w:r>
        <w:rPr>
          <w:rFonts w:hint="eastAsia"/>
        </w:rPr>
        <w:br/>
      </w:r>
      <w:r>
        <w:rPr>
          <w:rFonts w:hint="eastAsia"/>
        </w:rPr>
        <w:t>　　第一节 电风扇行业定义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电风扇主要应用领域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2023-2024年全球电风扇行业发展状况分析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2019-2024年全球电风扇行业运行概况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2019-2024年全球电风扇行业市场规模分析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全球主要地区电风扇行业运行情况分析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2024-2030年全球电风扇行业发展趋势预测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2023-2024年中国电风扇发展环境分析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电风扇行业相关政策、标准</w:t>
      </w:r>
      <w:r>
        <w:rPr>
          <w:rFonts w:hint="eastAsia"/>
        </w:rPr>
        <w:br/>
      </w:r>
      <w:r>
        <w:rPr>
          <w:rFonts w:hint="eastAsia"/>
        </w:rPr>
        <w:t>　　第三节 电风扇行业相关发展规划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中国电风扇行业现状调研分析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中国电风扇行业发展现状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四、2023-2024年中国电风扇市场走向分析</w:t>
      </w:r>
      <w:r>
        <w:rPr>
          <w:rFonts w:hint="eastAsia"/>
        </w:rPr>
        <w:br/>
      </w:r>
      <w:r>
        <w:rPr>
          <w:rFonts w:hint="eastAsia"/>
        </w:rPr>
        <w:t>　　第二节 中国电风扇产品技术分析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一、2023-2024年电风扇产品技术变化特点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二、2023-2024年电风扇产品市场的新技术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三、2023-2024年电风扇产品市场现状分析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中国电风扇行业存在的问题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一、电风扇市场特点</w:t>
      </w:r>
      <w:r>
        <w:rPr>
          <w:rFonts w:hint="eastAsia"/>
        </w:rPr>
        <w:br/>
      </w:r>
      <w:r>
        <w:rPr>
          <w:rFonts w:hint="eastAsia"/>
        </w:rPr>
        <w:t>　　　　二、电风扇市场分析</w:t>
      </w:r>
      <w:r>
        <w:rPr>
          <w:rFonts w:hint="eastAsia"/>
        </w:rPr>
        <w:br/>
      </w:r>
      <w:r>
        <w:rPr>
          <w:rFonts w:hint="eastAsia"/>
        </w:rPr>
        <w:t>　　　　三、电风扇市场变化的方向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中国电风扇行业市场供需现状调研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中国电风扇市场现状分析</w:t>
      </w:r>
      <w:r>
        <w:rPr>
          <w:rFonts w:hint="eastAsia"/>
        </w:rPr>
        <w:br/>
      </w:r>
      <w:r>
        <w:rPr>
          <w:rFonts w:hint="eastAsia"/>
        </w:rPr>
        <w:t>　　第二节 中国电风扇产量分析及预测</w:t>
      </w:r>
      <w:r>
        <w:rPr>
          <w:rFonts w:hint="eastAsia"/>
        </w:rPr>
        <w:br/>
      </w:r>
      <w:r>
        <w:rPr>
          <w:rFonts w:hint="eastAsia"/>
        </w:rPr>
        <w:t>　　　　一、电风扇总体产能规模</w:t>
      </w:r>
      <w:r>
        <w:rPr>
          <w:rFonts w:hint="eastAsia"/>
        </w:rPr>
        <w:br/>
      </w:r>
      <w:r>
        <w:rPr>
          <w:rFonts w:hint="eastAsia"/>
        </w:rPr>
        <w:t>　　　　二、电风扇生产区域分布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三、2019-2024年中国电风扇产量统计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四、2024-2030年中国电风扇产量预测</w:t>
      </w:r>
      <w:r>
        <w:rPr>
          <w:rFonts w:hint="eastAsia"/>
        </w:rPr>
        <w:br/>
      </w:r>
      <w:r>
        <w:rPr>
          <w:rFonts w:hint="eastAsia"/>
        </w:rPr>
        <w:t>　　第三节 中国电风扇市场需求分析及预测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三、2024-2030年中国电风扇市场需求量预测</w:t>
      </w:r>
      <w:r>
        <w:rPr>
          <w:rFonts w:hint="eastAsia"/>
        </w:rPr>
        <w:br/>
      </w:r>
      <w:r>
        <w:rPr>
          <w:rFonts w:hint="eastAsia"/>
        </w:rPr>
        <w:t>　　第四节 中国电风扇价格趋势分析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一、2019-2024年中国电风扇市场价格趋势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中国电风扇进出口分析</w:t>
      </w:r>
      <w:r>
        <w:rPr>
          <w:rFonts w:hint="eastAsia"/>
        </w:rPr>
        <w:br/>
      </w:r>
      <w:r>
        <w:rPr>
          <w:rFonts w:hint="eastAsia"/>
        </w:rPr>
        <w:t>　　第一节 电风扇进口情况分析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电风扇出口情况分析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影响电风扇进出口因素分析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中国电风扇行业主要指标监测分析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电风扇行业细分产品调研</w:t>
      </w:r>
      <w:r>
        <w:rPr>
          <w:rFonts w:hint="eastAsia"/>
        </w:rPr>
        <w:br/>
      </w:r>
      <w:r>
        <w:rPr>
          <w:rFonts w:hint="eastAsia"/>
        </w:rPr>
        <w:t>　　第一节 电风扇细分产品结构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电风扇行业上下游发展情况分析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电风扇行业上游产业发展分析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电风扇行业下游产业发展分析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中国电风扇行业重点地区发展分析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**地区电风扇市场容量分析</w:t>
      </w:r>
      <w:r>
        <w:rPr>
          <w:rFonts w:hint="eastAsia"/>
        </w:rPr>
        <w:br/>
      </w:r>
      <w:r>
        <w:rPr>
          <w:rFonts w:hint="eastAsia"/>
        </w:rPr>
        <w:t>　　第三节 **地区电风扇市场容量分析</w:t>
      </w:r>
      <w:r>
        <w:rPr>
          <w:rFonts w:hint="eastAsia"/>
        </w:rPr>
        <w:br/>
      </w:r>
      <w:r>
        <w:rPr>
          <w:rFonts w:hint="eastAsia"/>
        </w:rPr>
        <w:t>　　第四节 **地区电风扇市场容量分析</w:t>
      </w:r>
      <w:r>
        <w:rPr>
          <w:rFonts w:hint="eastAsia"/>
        </w:rPr>
        <w:br/>
      </w:r>
      <w:r>
        <w:rPr>
          <w:rFonts w:hint="eastAsia"/>
        </w:rPr>
        <w:t>　　第五节 **地区电风扇市场容量分析</w:t>
      </w:r>
      <w:r>
        <w:rPr>
          <w:rFonts w:hint="eastAsia"/>
        </w:rPr>
        <w:br/>
      </w:r>
      <w:r>
        <w:rPr>
          <w:rFonts w:hint="eastAsia"/>
        </w:rPr>
        <w:t>　　第六节 **地区电风扇市场容量分析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电风扇行业企业经营策略研究分析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电风扇企业多样化经营策略分析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一、电风扇企业多样化经营情况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二、现行电风扇行业多样化经营的方向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大型电风扇企业集团未来发展策略分析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对中小电风扇企业生产经营的建议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电风扇行业前景及投资风险预警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2024年电风扇市场前景分析</w:t>
      </w:r>
      <w:r>
        <w:rPr>
          <w:rFonts w:hint="eastAsia"/>
        </w:rPr>
        <w:br/>
      </w:r>
      <w:r>
        <w:rPr>
          <w:rFonts w:hint="eastAsia"/>
        </w:rPr>
        <w:t>　　第二节 2024年电风扇行业发展趋势预测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电风扇行业投资风险预警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一、电风扇行业市场风险预测</w:t>
      </w:r>
      <w:r>
        <w:rPr>
          <w:rFonts w:hint="eastAsia"/>
        </w:rPr>
        <w:br/>
      </w:r>
      <w:r>
        <w:rPr>
          <w:rFonts w:hint="eastAsia"/>
        </w:rPr>
        <w:t>　　　　二、电风扇行业政策风险预测</w:t>
      </w:r>
      <w:r>
        <w:rPr>
          <w:rFonts w:hint="eastAsia"/>
        </w:rPr>
        <w:br/>
      </w:r>
      <w:r>
        <w:rPr>
          <w:rFonts w:hint="eastAsia"/>
        </w:rPr>
        <w:t>　　　　三、电风扇行业经营风险预测</w:t>
      </w:r>
      <w:r>
        <w:rPr>
          <w:rFonts w:hint="eastAsia"/>
        </w:rPr>
        <w:br/>
      </w:r>
      <w:r>
        <w:rPr>
          <w:rFonts w:hint="eastAsia"/>
        </w:rPr>
        <w:t>　　　　四、电风扇行业技术风险预测</w:t>
      </w:r>
      <w:r>
        <w:rPr>
          <w:rFonts w:hint="eastAsia"/>
        </w:rPr>
        <w:br/>
      </w:r>
      <w:r>
        <w:rPr>
          <w:rFonts w:hint="eastAsia"/>
        </w:rPr>
        <w:t>　　　　五、电风扇行业竞争风险预测</w:t>
      </w:r>
      <w:r>
        <w:rPr>
          <w:rFonts w:hint="eastAsia"/>
        </w:rPr>
        <w:br/>
      </w:r>
      <w:r>
        <w:rPr>
          <w:rFonts w:hint="eastAsia"/>
        </w:rPr>
        <w:t>　　　　六、电风扇行业其他风险预测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电风扇投资建议</w:t>
      </w:r>
      <w:r>
        <w:rPr>
          <w:rFonts w:hint="eastAsia"/>
        </w:rPr>
        <w:br/>
      </w:r>
      <w:r>
        <w:rPr>
          <w:rFonts w:hint="eastAsia"/>
        </w:rPr>
        <w:t>　　第一节 电风扇行业投资环境分析</w:t>
      </w:r>
      <w:r>
        <w:rPr>
          <w:rFonts w:hint="eastAsia"/>
        </w:rPr>
        <w:br/>
      </w:r>
      <w:r>
        <w:rPr>
          <w:rFonts w:hint="eastAsia"/>
        </w:rPr>
        <w:t>　　第二节 电风扇行业投资进入壁垒分析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电风扇行业历程</w:t>
      </w:r>
      <w:r>
        <w:rPr>
          <w:rFonts w:hint="eastAsia"/>
        </w:rPr>
        <w:br/>
      </w:r>
      <w:r>
        <w:rPr>
          <w:rFonts w:hint="eastAsia"/>
        </w:rPr>
        <w:t>　　图表 电风扇行业生命周期</w:t>
      </w:r>
      <w:r>
        <w:rPr>
          <w:rFonts w:hint="eastAsia"/>
        </w:rPr>
        <w:br/>
      </w:r>
      <w:r>
        <w:rPr>
          <w:rFonts w:hint="eastAsia"/>
        </w:rPr>
        <w:t>　　图表 电风扇行业产业链分析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2024年中国电风扇进口国家及地区分析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2024-2030年中国电风扇行业市场规模预测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2024年中国电风扇市场前景分析</w:t>
      </w:r>
      <w:r>
        <w:rPr>
          <w:rFonts w:hint="eastAsia"/>
        </w:rPr>
        <w:br/>
      </w:r>
      <w:r>
        <w:rPr>
          <w:rFonts w:hint="eastAsia"/>
        </w:rPr>
        <w:t>　　图表 2024年中国电风扇发展趋势预测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69b2df9914654" w:history="1">
        <w:r>
          <w:rPr>
            <w:rStyle w:val="Hyperlink"/>
          </w:rPr>
          <w:t>中国电风扇发展现状与前景趋势预测报告（2024-2030年）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69b2df9914654" w:history="1">
        <w:r>
          <w:rPr>
            <w:rStyle w:val="Hyperlink"/>
          </w:rPr>
          <w:t>https://www.20087.com/0/36/DianFengShanHangYeQianJingQuShi.html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a4a14f929440b" w:history="1">
      <w:r>
        <w:rPr>
          <w:rStyle w:val="Hyperlink"/>
        </w:rPr>
        <w:t>中国电风扇发展现状与前景趋势预测报告（2024-2030年）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anFengShanHangYeQianJingQuShi.html" TargetMode="External" Id="R0ac69b2df991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anFengShanHangYeQianJingQuShi.html" TargetMode="External" Id="Ra13a4a14f929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2024-05-06T07:01:00Z</dcterms:created>
  <dcterms:modified xsi:type="dcterms:W3CDTF">2024-05-06T08:01:00Z</dcterms:modified>
  <dc:subject>中国电风扇发展现状与前景趋势预测报告（2024-2030年）</dc:subject>
  <dc:title>中国电风扇发展现状与前景趋势预测报告（2024-2030年）</dc:title>
  <cp:keywords>中国电风扇发展现状与前景趋势预测报告（2024-2030年）</cp:keywords>
  <dc:description>中国电风扇发展现状与前景趋势预测报告（2024-2030年）</dc:description>
</cp:coreProperties>
</file>