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7ccc143994b18" w:history="1">
              <w:r>
                <w:rPr>
                  <w:rStyle w:val="Hyperlink"/>
                </w:rPr>
                <w:t>2025-2031年中国净化空调行业发展调研与前景趋势分析报告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7ccc143994b18" w:history="1">
              <w:r>
                <w:rPr>
                  <w:rStyle w:val="Hyperlink"/>
                </w:rPr>
                <w:t>2025-2031年中国净化空调行业发展调研与前景趋势分析报告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7ccc143994b18" w:history="1">
                <w:r>
                  <w:rPr>
                    <w:rStyle w:val="Hyperlink"/>
                  </w:rPr>
                  <w:t>https://www.20087.com/1/56/JingHuaKongTiaoShiChangXianZhuangHeQianJing.html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空调不仅具备普通空调的温湿度调节功能，还能有效过滤空气中的颗粒物、细菌和有害气体，提供洁净的室内空气环境。它广泛应用于医院、实验室、电子厂房等对空气质量要求较高的场所。近年来，随着人们对健康生活品质的追求和对室内空气质量关注度的提高，净化空调的技术不断创新，如采用HEPA滤网、活性炭吸附和紫外线杀菌等多种净化手段，提升了空气净化效果。</w:t>
      </w:r>
      <w:r>
        <w:rPr>
          <w:rFonts w:hint="eastAsia"/>
        </w:rPr>
        <w:br/>
      </w:r>
      <w:r>
        <w:rPr>
          <w:rFonts w:hint="eastAsia"/>
        </w:rPr>
        <w:t>　　未来，净化空调的发展将更加注重多功能集成与智能化管理。一方面，通过集成更多类型的空气净化技术，如光催化氧化和负离子发生器等，进一步提升空气净化能力；另一方面，结合物联网(IoT)和大数据分析技术，实现空气质量的实时监测和智能调控，为用户提供个性化的空气净化方案。此外，随着建筑节能标准的提高，研发高效节能的净化空调系统，减少能耗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07ccc143994b18" w:history="1">
        <w:r>
          <w:rPr>
            <w:rStyle w:val="Hyperlink"/>
          </w:rPr>
          <w:t>2025-2031年中国净化空调行业发展调研与前景趋势分析报告</w:t>
        </w:r>
      </w:hyperlink>
      <w:r>
        <w:rPr>
          <w:rFonts w:hint="eastAsia"/>
        </w:rPr>
        <w:t>涵盖了净化空调行业的全面分析，从行业概述到全球市场综述，再到中国市场细分与下游应用领域的深入探究。报告不仅提供了净化空调行业的经济指标、产业链及经营模式分析，还详细讨论了技术发展、价格机制、竞争策略等关键要素。此外，报告还对中国净化空调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净化空调行业概述</w:t>
      </w:r>
      <w:r>
        <w:rPr>
          <w:rFonts w:hint="eastAsia"/>
        </w:rPr>
        <w:br/>
      </w:r>
      <w:r>
        <w:rPr>
          <w:rFonts w:hint="eastAsia"/>
        </w:rPr>
        <w:t>　　第一节 净化空调定义与分类</w:t>
      </w:r>
      <w:r>
        <w:rPr>
          <w:rFonts w:hint="eastAsia"/>
        </w:rPr>
        <w:br/>
      </w:r>
      <w:r>
        <w:rPr>
          <w:rFonts w:hint="eastAsia"/>
        </w:rPr>
        <w:t>　　第二节 净化空调应用领域</w:t>
      </w:r>
      <w:r>
        <w:rPr>
          <w:rFonts w:hint="eastAsia"/>
        </w:rPr>
        <w:br/>
      </w:r>
      <w:r>
        <w:rPr>
          <w:rFonts w:hint="eastAsia"/>
        </w:rPr>
        <w:t>　　第三节 净化空调行业经济指标分析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净化空调产业链及经营模式分析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三、净化空调销售模式及销售渠道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全球净化空调市场发展综述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2020-2024年全球净化空调市场规模与趋势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主要国家与地区净化空调市场分析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2025-2031年全球净化空调行业发展趋势与前景预测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中国净化空调行业市场分析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2023-2024年净化空调产能与投资动态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一、国内净化空调产能及利用情况</w:t>
      </w:r>
      <w:r>
        <w:rPr>
          <w:rFonts w:hint="eastAsia"/>
        </w:rPr>
        <w:br/>
      </w:r>
      <w:r>
        <w:rPr>
          <w:rFonts w:hint="eastAsia"/>
        </w:rPr>
        <w:t>　　　　二、净化空调产能扩张与投资动态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2025-2031年净化空调行业产量统计与趋势预测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一、2020-2024年净化空调行业产量数据统计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1、2020-2024年净化空调产量及增长趋势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2、2020-2024年净化空调细分产品产量及份额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二、影响净化空调产量的关键因素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三、2025-2031年净化空调产量预测</w:t>
      </w:r>
      <w:r>
        <w:rPr>
          <w:rFonts w:hint="eastAsia"/>
        </w:rPr>
        <w:br/>
      </w:r>
      <w:r>
        <w:rPr>
          <w:rFonts w:hint="eastAsia"/>
        </w:rPr>
        <w:t>　　第三节 2025-2031年净化空调市场需求与销售分析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一、2023-2024年净化空调行业需求现状</w:t>
      </w:r>
      <w:r>
        <w:rPr>
          <w:rFonts w:hint="eastAsia"/>
        </w:rPr>
        <w:br/>
      </w:r>
      <w:r>
        <w:rPr>
          <w:rFonts w:hint="eastAsia"/>
        </w:rPr>
        <w:t>　　　　二、净化空调客户群体与需求特点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三、2020-2024年净化空调行业销售规模分析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四、2025-2031年净化空调市场增长潜力与规模预测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净化空调细分市场分析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一、2023-2024年净化空调主要细分产品市场现状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净化空调下游应用与客户群体分析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一、2023-2024年净化空调各应用领域市场现状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2023-2024年中国净化空调技术发展研究</w:t>
      </w:r>
      <w:r>
        <w:rPr>
          <w:rFonts w:hint="eastAsia"/>
        </w:rPr>
        <w:br/>
      </w:r>
      <w:r>
        <w:rPr>
          <w:rFonts w:hint="eastAsia"/>
        </w:rPr>
        <w:t>　　第一节 当前净化空调技术发展现状</w:t>
      </w:r>
      <w:r>
        <w:rPr>
          <w:rFonts w:hint="eastAsia"/>
        </w:rPr>
        <w:br/>
      </w:r>
      <w:r>
        <w:rPr>
          <w:rFonts w:hint="eastAsia"/>
        </w:rPr>
        <w:t>　　第二节 国内外净化空调技术差异与原因</w:t>
      </w:r>
      <w:r>
        <w:rPr>
          <w:rFonts w:hint="eastAsia"/>
        </w:rPr>
        <w:br/>
      </w:r>
      <w:r>
        <w:rPr>
          <w:rFonts w:hint="eastAsia"/>
        </w:rPr>
        <w:t>　　第三节 净化空调技术创新与发展趋势预测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技术进步对净化空调行业的影响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一、2020-2024年净化空调市场价格走势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净化空调定价策略与方法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2025-2031年净化空调价格竞争态势与趋势预测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2023-2024年重点区域净化空调市场发展概况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二、2020-2024年净化空调市场需求规模情况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2020-2024年中国净化空调行业进出口情况分析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一、2020-2024年净化空调进口规模及增长情况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净化空调行业出口情况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一、2020-2024年净化空调出口规模及增长情况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2020-2024年中国净化空调行业总体发展与财务状况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2020-2024年中国净化空调行业规模情况</w:t>
      </w:r>
      <w:r>
        <w:rPr>
          <w:rFonts w:hint="eastAsia"/>
        </w:rPr>
        <w:br/>
      </w:r>
      <w:r>
        <w:rPr>
          <w:rFonts w:hint="eastAsia"/>
        </w:rPr>
        <w:t>　　　　一、净化空调行业企业数量规模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二、净化空调行业从业人员规模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三、净化空调行业市场敏感性分析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2020-2024年中国净化空调行业财务能力分析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一、净化空调行业盈利能力</w:t>
      </w:r>
      <w:r>
        <w:rPr>
          <w:rFonts w:hint="eastAsia"/>
        </w:rPr>
        <w:br/>
      </w:r>
      <w:r>
        <w:rPr>
          <w:rFonts w:hint="eastAsia"/>
        </w:rPr>
        <w:t>　　　　二、净化空调行业偿债能力</w:t>
      </w:r>
      <w:r>
        <w:rPr>
          <w:rFonts w:hint="eastAsia"/>
        </w:rPr>
        <w:br/>
      </w:r>
      <w:r>
        <w:rPr>
          <w:rFonts w:hint="eastAsia"/>
        </w:rPr>
        <w:t>　　　　三、净化空调行业营运能力</w:t>
      </w:r>
      <w:r>
        <w:rPr>
          <w:rFonts w:hint="eastAsia"/>
        </w:rPr>
        <w:br/>
      </w:r>
      <w:r>
        <w:rPr>
          <w:rFonts w:hint="eastAsia"/>
        </w:rPr>
        <w:t>　　　　四、净化空调行业发展能力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中国净化空调行业竞争格局分析</w:t>
      </w:r>
      <w:r>
        <w:rPr>
          <w:rFonts w:hint="eastAsia"/>
        </w:rPr>
        <w:br/>
      </w:r>
      <w:r>
        <w:rPr>
          <w:rFonts w:hint="eastAsia"/>
        </w:rPr>
        <w:t>　　第一节 净化空调行业竞争格局总览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2023-2024年净化空调行业竞争力分析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2020-2024年净化空调行业企业并购活动分析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2023-2024年净化空调行业会展与招投标活动分析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一、净化空调行业会展活动及其市场影响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2024年中国净化空调企业发展企业发展策略与建议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净化空调销售模式与渠道策略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净化空调品牌与市场推广策略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净化空调研发投入与技术创新能力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净化空调合作联盟与资源整合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中国净化空调行业风险与对策</w:t>
      </w:r>
      <w:r>
        <w:rPr>
          <w:rFonts w:hint="eastAsia"/>
        </w:rPr>
        <w:br/>
      </w:r>
      <w:r>
        <w:rPr>
          <w:rFonts w:hint="eastAsia"/>
        </w:rPr>
        <w:t>　　第一节 净化空调行业SWOT分析</w:t>
      </w:r>
      <w:r>
        <w:rPr>
          <w:rFonts w:hint="eastAsia"/>
        </w:rPr>
        <w:br/>
      </w:r>
      <w:r>
        <w:rPr>
          <w:rFonts w:hint="eastAsia"/>
        </w:rPr>
        <w:t>　　　　一、净化空调行业优势</w:t>
      </w:r>
      <w:r>
        <w:rPr>
          <w:rFonts w:hint="eastAsia"/>
        </w:rPr>
        <w:br/>
      </w:r>
      <w:r>
        <w:rPr>
          <w:rFonts w:hint="eastAsia"/>
        </w:rPr>
        <w:t>　　　　二、净化空调行业劣势</w:t>
      </w:r>
      <w:r>
        <w:rPr>
          <w:rFonts w:hint="eastAsia"/>
        </w:rPr>
        <w:br/>
      </w:r>
      <w:r>
        <w:rPr>
          <w:rFonts w:hint="eastAsia"/>
        </w:rPr>
        <w:t>　　　　三、净化空调市场机会</w:t>
      </w:r>
      <w:r>
        <w:rPr>
          <w:rFonts w:hint="eastAsia"/>
        </w:rPr>
        <w:br/>
      </w:r>
      <w:r>
        <w:rPr>
          <w:rFonts w:hint="eastAsia"/>
        </w:rPr>
        <w:t>　　　　四、净化空调市场威胁</w:t>
      </w:r>
      <w:r>
        <w:rPr>
          <w:rFonts w:hint="eastAsia"/>
        </w:rPr>
        <w:br/>
      </w:r>
      <w:r>
        <w:rPr>
          <w:rFonts w:hint="eastAsia"/>
        </w:rPr>
        <w:t>　　第二节 净化空调行业风险及对策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2025-2031年中国净化空调行业前景与发展趋势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2023-2024年净化空调行业发展环境分析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一、净化空调行业主管部门与监管体制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二、净化空调行业主要法律法规及政策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三、净化空调行业标准与质量监管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2025-2031年净化空调行业发展趋势与方向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2025-2031年净化空调行业发展潜力与机遇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中:智林:：净化空调行业发展建议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2020-2024年中国净化空调市场规模及增长情况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2020-2024年中国净化空调行业产量及增长趋势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2025-2031年中国净化空调行业产量预测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2020-2024年中国净化空调行业市场需求及增长情况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2025-2031年中国净化空调行业市场需求预测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**地区净化空调市场规模及增长情况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2020-2024年中国净化空调行业出口情况分析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2025年净化空调行业壁垒</w:t>
      </w:r>
      <w:r>
        <w:rPr>
          <w:rFonts w:hint="eastAsia"/>
        </w:rPr>
        <w:br/>
      </w:r>
      <w:r>
        <w:rPr>
          <w:rFonts w:hint="eastAsia"/>
        </w:rPr>
        <w:t>　　图表 2025年净化空调市场前景分析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2025-2031年中国净化空调市场规模预测</w:t>
      </w:r>
      <w:r>
        <w:rPr>
          <w:rFonts w:hint="eastAsia"/>
        </w:rPr>
        <w:br/>
      </w:r>
      <w:r>
        <w:rPr>
          <w:rFonts w:hint="eastAsia"/>
        </w:rPr>
        <w:t>　　图表 2025年净化空调发展趋势预测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7ccc143994b18" w:history="1">
        <w:r>
          <w:rPr>
            <w:rStyle w:val="Hyperlink"/>
          </w:rPr>
          <w:t>2025-2031年中国净化空调行业发展调研与前景趋势分析报告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7ccc143994b18" w:history="1">
        <w:r>
          <w:rPr>
            <w:rStyle w:val="Hyperlink"/>
          </w:rPr>
          <w:t>https://www.20087.com/1/56/JingHuaKongTiaoShiChangXianZhuangHeQianJing.html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ea690cbbf4e1e" w:history="1">
      <w:r>
        <w:rPr>
          <w:rStyle w:val="Hyperlink"/>
        </w:rPr>
        <w:t>2025-2031年中国净化空调行业发展调研与前景趋势分析报告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ngHuaKongTiaoShiChangXianZhuangHeQianJing.html" TargetMode="External" Id="Rb807ccc14399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ngHuaKongTiaoShiChangXianZhuangHeQianJing.html" TargetMode="External" Id="R461ea690cbb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2024-12-27T09:14:39Z</dcterms:created>
  <dcterms:modified xsi:type="dcterms:W3CDTF">2024-12-27T10:14:39Z</dcterms:modified>
  <dc:subject>2025-2031年中国净化空调行业发展调研与前景趋势分析报告</dc:subject>
  <dc:title>2025-2031年中国净化空调行业发展调研与前景趋势分析报告</dc:title>
  <cp:keywords>2025-2031年中国净化空调行业发展调研与前景趋势分析报告</cp:keywords>
  <dc:description>2025-2031年中国净化空调行业发展调研与前景趋势分析报告</dc:description>
</cp:coreProperties>
</file>