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25f17df134cc9" w:history="1">
              <w:r>
                <w:rPr>
                  <w:rStyle w:val="Hyperlink"/>
                </w:rPr>
                <w:t>2025-2031年中国四轮定位仪器行业发展研究与前景分析报告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25f17df134cc9" w:history="1">
              <w:r>
                <w:rPr>
                  <w:rStyle w:val="Hyperlink"/>
                </w:rPr>
                <w:t>2025-2031年中国四轮定位仪器行业发展研究与前景分析报告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25f17df134cc9" w:history="1">
                <w:r>
                  <w:rPr>
                    <w:rStyle w:val="Hyperlink"/>
                  </w:rPr>
                  <w:t>https://www.20087.com/1/16/SiLunDingWeiYiQiHangYeQianJingQuShi.html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定位仪器是用于检测与调整汽车四个车轮角度（如前束角、外倾角、主销后倾角等）的专业设备，广泛应用于汽车维修、4S店、检测站及改装车服务中。目前，该类产品已由传统的机械式测量转向基于激光、CCD相机与3D视觉识别的全自动测量系统，具备测量速度快、数据准确度高、操作便捷等优势。随着车辆结构日益复杂以及消费者对驾驶舒适性、燃油经济性与轮胎寿命的关注度提升，四轮定位仪器在售后市场的渗透率持续上升。同时，部分高端设备已集成故障诊断、历史数据分析与云端同步功能，提升了售后服务的整体效率。</w:t>
      </w:r>
      <w:r>
        <w:rPr>
          <w:rFonts w:hint="eastAsia"/>
        </w:rPr>
        <w:br/>
      </w:r>
      <w:r>
        <w:rPr>
          <w:rFonts w:hint="eastAsia"/>
        </w:rPr>
        <w:t>　　未来，四轮定位仪器将朝智能化、网络化与平台化方向演进。一方面，人工智能与机器学习算法的引入将使设备具备自动识别车型、推荐最佳参数设置与预测轮胎磨损趋势的能力，提高维修决策的科学性；另一方面，结合车联网与OBD接口，四轮定位仪器将实现与车载ECU的数据互通，支持在线更新与远程诊断，提升设备的扩展性与兼容性。此外，随着新能源汽车底盘结构的变化与自动驾驶技术的发展，四轮定位仪器还将拓展对悬架系统、线控转向系统的综合检测功能。整体来看，四轮定位仪器将在汽车智能化与服务数字化的双重驱动下，逐步从单一检测工具升级为综合性汽车健康管理终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25f17df134cc9" w:history="1">
        <w:r>
          <w:rPr>
            <w:rStyle w:val="Hyperlink"/>
          </w:rPr>
          <w:t>2025-2031年中国四轮定位仪器行业发展研究与前景分析报告</w:t>
        </w:r>
      </w:hyperlink>
      <w:r>
        <w:rPr>
          <w:rFonts w:hint="eastAsia"/>
        </w:rPr>
        <w:t>》依托权威数据资源和长期市场监测，对四轮定位仪器市场现状进行了系统分析，并结合四轮定位仪器行业特点对未来发展趋势作出科学预判。报告深入探讨了四轮定位仪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四轮定位仪器行业概述</w:t>
      </w:r>
      <w:r>
        <w:rPr>
          <w:rFonts w:hint="eastAsia"/>
        </w:rPr>
        <w:br/>
      </w:r>
      <w:r>
        <w:rPr>
          <w:rFonts w:hint="eastAsia"/>
        </w:rPr>
        <w:t>　　第一节 四轮定位仪器定义与分类</w:t>
      </w:r>
      <w:r>
        <w:rPr>
          <w:rFonts w:hint="eastAsia"/>
        </w:rPr>
        <w:br/>
      </w:r>
      <w:r>
        <w:rPr>
          <w:rFonts w:hint="eastAsia"/>
        </w:rPr>
        <w:t>　　第二节 四轮定位仪器应用领域</w:t>
      </w:r>
      <w:r>
        <w:rPr>
          <w:rFonts w:hint="eastAsia"/>
        </w:rPr>
        <w:br/>
      </w:r>
      <w:r>
        <w:rPr>
          <w:rFonts w:hint="eastAsia"/>
        </w:rPr>
        <w:t>　　第三节 四轮定位仪器行业经济指标分析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四轮定位仪器产业链及经营模式分析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三、四轮定位仪器销售模式及销售渠道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全球四轮定位仪器市场发展综述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2019-2024年全球四轮定位仪器市场规模与趋势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主要国家与地区四轮定位仪器市场分析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2025-2031年全球四轮定位仪器行业发展趋势与前景预测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中国四轮定位仪器行业市场分析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2024-2025年四轮定位仪器产能与投资动态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一、国内四轮定位仪器产能及利用情况</w:t>
      </w:r>
      <w:r>
        <w:rPr>
          <w:rFonts w:hint="eastAsia"/>
        </w:rPr>
        <w:br/>
      </w:r>
      <w:r>
        <w:rPr>
          <w:rFonts w:hint="eastAsia"/>
        </w:rPr>
        <w:t>　　　　二、四轮定位仪器产能扩张与投资动态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2025-2031年四轮定位仪器行业产量统计与趋势预测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一、2019-2024年四轮定位仪器行业产量数据统计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1、2019-2024年四轮定位仪器产量及增长趋势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2、2019-2024年四轮定位仪器细分产品产量及份额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二、影响四轮定位仪器产量的关键因素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三、2025-2031年四轮定位仪器产量预测</w:t>
      </w:r>
      <w:r>
        <w:rPr>
          <w:rFonts w:hint="eastAsia"/>
        </w:rPr>
        <w:br/>
      </w:r>
      <w:r>
        <w:rPr>
          <w:rFonts w:hint="eastAsia"/>
        </w:rPr>
        <w:t>　　第三节 2025-2031年四轮定位仪器市场需求与销售分析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一、2024-2025年四轮定位仪器行业需求现状</w:t>
      </w:r>
      <w:r>
        <w:rPr>
          <w:rFonts w:hint="eastAsia"/>
        </w:rPr>
        <w:br/>
      </w:r>
      <w:r>
        <w:rPr>
          <w:rFonts w:hint="eastAsia"/>
        </w:rPr>
        <w:t>　　　　二、四轮定位仪器客户群体与需求特点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三、2019-2024年四轮定位仪器行业销售规模分析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四、2025-2031年四轮定位仪器市场增长潜力与规模预测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中国四轮定位仪器细分市场与下游应用领域分析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四轮定位仪器细分市场分析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一、2024-2025年四轮定位仪器主要细分产品市场现状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四轮定位仪器下游应用与客户群体分析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一、2024-2025年四轮定位仪器各应用领域市场现状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2024-2025年四轮定位仪器行业技术发展现状及趋势分析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四轮定位仪器行业技术发展现状分析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国内外四轮定位仪器行业技术差异与原因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四轮定位仪器行业技术发展方向、趋势预测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提升四轮定位仪器行业技术能力策略建议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四轮定位仪器价格机制与竞争策略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一、2019-2024年四轮定位仪器市场价格走势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四轮定位仪器定价策略与方法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2025-2031年四轮定位仪器价格竞争态势与趋势预测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中国四轮定位仪器行业重点区域市场研究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2024-2025年重点区域四轮定位仪器市场发展概况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二、2019-2024年四轮定位仪器市场需求规模情况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二、2019-2024年四轮定位仪器市场需求规模情况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二、2019-2024年四轮定位仪器市场需求规模情况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二、2019-2024年四轮定位仪器市场需求规模情况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二、2019-2024年四轮定位仪器市场需求规模情况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三、2025-2031年四轮定位仪器行业发展潜力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2019-2024年中国四轮定位仪器行业进出口情况分析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四轮定位仪器行业进口情况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一、2019-2024年四轮定位仪器进口规模及增长情况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二、四轮定位仪器主要进口来源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四轮定位仪器行业出口情况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一、2019-2024年四轮定位仪器出口规模及增长情况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二、四轮定位仪器主要出口目的地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2019-2024年中国四轮定位仪器行业总体发展与财务状况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2019-2024年中国四轮定位仪器行业规模情况</w:t>
      </w:r>
      <w:r>
        <w:rPr>
          <w:rFonts w:hint="eastAsia"/>
        </w:rPr>
        <w:br/>
      </w:r>
      <w:r>
        <w:rPr>
          <w:rFonts w:hint="eastAsia"/>
        </w:rPr>
        <w:t>　　　　一、四轮定位仪器行业企业数量规模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二、四轮定位仪器行业从业人员规模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三、四轮定位仪器行业市场敏感性分析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2019-2024年中国四轮定位仪器行业财务能力分析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一、四轮定位仪器行业盈利能力</w:t>
      </w:r>
      <w:r>
        <w:rPr>
          <w:rFonts w:hint="eastAsia"/>
        </w:rPr>
        <w:br/>
      </w:r>
      <w:r>
        <w:rPr>
          <w:rFonts w:hint="eastAsia"/>
        </w:rPr>
        <w:t>　　　　二、四轮定位仪器行业偿债能力</w:t>
      </w:r>
      <w:r>
        <w:rPr>
          <w:rFonts w:hint="eastAsia"/>
        </w:rPr>
        <w:br/>
      </w:r>
      <w:r>
        <w:rPr>
          <w:rFonts w:hint="eastAsia"/>
        </w:rPr>
        <w:t>　　　　三、四轮定位仪器行业营运能力</w:t>
      </w:r>
      <w:r>
        <w:rPr>
          <w:rFonts w:hint="eastAsia"/>
        </w:rPr>
        <w:br/>
      </w:r>
      <w:r>
        <w:rPr>
          <w:rFonts w:hint="eastAsia"/>
        </w:rPr>
        <w:t>　　　　四、四轮定位仪器行业发展能力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四轮定位仪器行业重点企业调研分析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二、企业四轮定位仪器业务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中国四轮定位仪器行业竞争格局分析</w:t>
      </w:r>
      <w:r>
        <w:rPr>
          <w:rFonts w:hint="eastAsia"/>
        </w:rPr>
        <w:br/>
      </w:r>
      <w:r>
        <w:rPr>
          <w:rFonts w:hint="eastAsia"/>
        </w:rPr>
        <w:t>　　第一节 四轮定位仪器行业竞争格局总览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2024-2025年四轮定位仪器行业竞争力分析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2019-2024年四轮定位仪器行业企业并购活动分析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2024-2025年四轮定位仪器行业会展与招投标活动分析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一、四轮定位仪器行业会展活动及其市场影响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2025年中国四轮定位仪器企业发展企业发展策略与建议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四轮定位仪器销售模式与渠道策略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四轮定位仪器品牌与市场推广策略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四轮定位仪器研发投入与技术创新能力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四轮定位仪器合作联盟与资源整合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中国四轮定位仪器行业风险与对策</w:t>
      </w:r>
      <w:r>
        <w:rPr>
          <w:rFonts w:hint="eastAsia"/>
        </w:rPr>
        <w:br/>
      </w:r>
      <w:r>
        <w:rPr>
          <w:rFonts w:hint="eastAsia"/>
        </w:rPr>
        <w:t>　　第一节 四轮定位仪器行业SWOT分析</w:t>
      </w:r>
      <w:r>
        <w:rPr>
          <w:rFonts w:hint="eastAsia"/>
        </w:rPr>
        <w:br/>
      </w:r>
      <w:r>
        <w:rPr>
          <w:rFonts w:hint="eastAsia"/>
        </w:rPr>
        <w:t>　　　　一、四轮定位仪器行业优势</w:t>
      </w:r>
      <w:r>
        <w:rPr>
          <w:rFonts w:hint="eastAsia"/>
        </w:rPr>
        <w:br/>
      </w:r>
      <w:r>
        <w:rPr>
          <w:rFonts w:hint="eastAsia"/>
        </w:rPr>
        <w:t>　　　　二、四轮定位仪器行业劣势</w:t>
      </w:r>
      <w:r>
        <w:rPr>
          <w:rFonts w:hint="eastAsia"/>
        </w:rPr>
        <w:br/>
      </w:r>
      <w:r>
        <w:rPr>
          <w:rFonts w:hint="eastAsia"/>
        </w:rPr>
        <w:t>　　　　三、四轮定位仪器市场机会</w:t>
      </w:r>
      <w:r>
        <w:rPr>
          <w:rFonts w:hint="eastAsia"/>
        </w:rPr>
        <w:br/>
      </w:r>
      <w:r>
        <w:rPr>
          <w:rFonts w:hint="eastAsia"/>
        </w:rPr>
        <w:t>　　　　四、四轮定位仪器市场威胁</w:t>
      </w:r>
      <w:r>
        <w:rPr>
          <w:rFonts w:hint="eastAsia"/>
        </w:rPr>
        <w:br/>
      </w:r>
      <w:r>
        <w:rPr>
          <w:rFonts w:hint="eastAsia"/>
        </w:rPr>
        <w:t>　　第二节 四轮定位仪器行业风险及对策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2025-2031年中国四轮定位仪器行业前景与发展趋势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2024-2025年四轮定位仪器行业发展环境分析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一、四轮定位仪器行业主管部门与监管体制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二、四轮定位仪器行业主要法律法规及政策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三、四轮定位仪器行业标准与质量监管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2025-2031年四轮定位仪器行业发展趋势与方向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2025-2031年四轮定位仪器行业发展潜力与机遇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四轮定位仪器行业研究结论与建议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中:智:林:－四轮定位仪器行业发展建议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四轮定位仪器行业类别</w:t>
      </w:r>
      <w:r>
        <w:rPr>
          <w:rFonts w:hint="eastAsia"/>
        </w:rPr>
        <w:br/>
      </w:r>
      <w:r>
        <w:rPr>
          <w:rFonts w:hint="eastAsia"/>
        </w:rPr>
        <w:t>　　图表 四轮定位仪器行业产业链调研</w:t>
      </w:r>
      <w:r>
        <w:rPr>
          <w:rFonts w:hint="eastAsia"/>
        </w:rPr>
        <w:br/>
      </w:r>
      <w:r>
        <w:rPr>
          <w:rFonts w:hint="eastAsia"/>
        </w:rPr>
        <w:t>　　图表 四轮定位仪器行业现状</w:t>
      </w:r>
      <w:r>
        <w:rPr>
          <w:rFonts w:hint="eastAsia"/>
        </w:rPr>
        <w:br/>
      </w:r>
      <w:r>
        <w:rPr>
          <w:rFonts w:hint="eastAsia"/>
        </w:rPr>
        <w:t>　　图表 四轮定位仪器行业标准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2024年中国四轮定位仪器行业产能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2019-2024年中国四轮定位仪器行业产量统计</w:t>
      </w:r>
      <w:r>
        <w:rPr>
          <w:rFonts w:hint="eastAsia"/>
        </w:rPr>
        <w:br/>
      </w:r>
      <w:r>
        <w:rPr>
          <w:rFonts w:hint="eastAsia"/>
        </w:rPr>
        <w:t>　　图表 四轮定位仪器行业动态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2024年中国四轮定位仪器行业需求区域调研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2019-2024年中国四轮定位仪器行情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2019-2024年中国四轮定位仪器行业企业数量统计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**地区四轮定位仪器市场规模</w:t>
      </w:r>
      <w:r>
        <w:rPr>
          <w:rFonts w:hint="eastAsia"/>
        </w:rPr>
        <w:br/>
      </w:r>
      <w:r>
        <w:rPr>
          <w:rFonts w:hint="eastAsia"/>
        </w:rPr>
        <w:t>　　图表 **地区四轮定位仪器行业市场需求</w:t>
      </w:r>
      <w:r>
        <w:rPr>
          <w:rFonts w:hint="eastAsia"/>
        </w:rPr>
        <w:br/>
      </w:r>
      <w:r>
        <w:rPr>
          <w:rFonts w:hint="eastAsia"/>
        </w:rPr>
        <w:t>　　图表 **地区四轮定位仪器市场调研</w:t>
      </w:r>
      <w:r>
        <w:rPr>
          <w:rFonts w:hint="eastAsia"/>
        </w:rPr>
        <w:br/>
      </w:r>
      <w:r>
        <w:rPr>
          <w:rFonts w:hint="eastAsia"/>
        </w:rPr>
        <w:t>　　图表 **地区四轮定位仪器行业市场需求分析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**地区四轮定位仪器市场规模</w:t>
      </w:r>
      <w:r>
        <w:rPr>
          <w:rFonts w:hint="eastAsia"/>
        </w:rPr>
        <w:br/>
      </w:r>
      <w:r>
        <w:rPr>
          <w:rFonts w:hint="eastAsia"/>
        </w:rPr>
        <w:t>　　图表 **地区四轮定位仪器行业市场需求</w:t>
      </w:r>
      <w:r>
        <w:rPr>
          <w:rFonts w:hint="eastAsia"/>
        </w:rPr>
        <w:br/>
      </w:r>
      <w:r>
        <w:rPr>
          <w:rFonts w:hint="eastAsia"/>
        </w:rPr>
        <w:t>　　图表 **地区四轮定位仪器市场调研</w:t>
      </w:r>
      <w:r>
        <w:rPr>
          <w:rFonts w:hint="eastAsia"/>
        </w:rPr>
        <w:br/>
      </w:r>
      <w:r>
        <w:rPr>
          <w:rFonts w:hint="eastAsia"/>
        </w:rPr>
        <w:t>　　图表 **地区四轮定位仪器行业市场需求分析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四轮定位仪器行业竞争对手分析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四轮定位仪器重点企业（三）成长能力情况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2025-2031年中国四轮定位仪器行业市场规模预测</w:t>
      </w:r>
      <w:r>
        <w:rPr>
          <w:rFonts w:hint="eastAsia"/>
        </w:rPr>
        <w:br/>
      </w:r>
      <w:r>
        <w:rPr>
          <w:rFonts w:hint="eastAsia"/>
        </w:rPr>
        <w:t>　　图表 四轮定位仪器行业准入条件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2025-2031年中国四轮定位仪器市场前景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25f17df134cc9" w:history="1">
        <w:r>
          <w:rPr>
            <w:rStyle w:val="Hyperlink"/>
          </w:rPr>
          <w:t>2025-2031年中国四轮定位仪器行业发展研究与前景分析报告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25f17df134cc9" w:history="1">
        <w:r>
          <w:rPr>
            <w:rStyle w:val="Hyperlink"/>
          </w:rPr>
          <w:t>https://www.20087.com/1/16/SiLunDingWeiYiQiHangYeQianJingQuShi.html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四轮定位仪、WONDER四轮定位仪器、四轮定位仪价格一览表、四轮定位仪器什么牌子好、汽车四轮定位仪多少钱一台、四轮定位仪器显示数据怎么看、4轮定位多久做一次、四轮定位仪器原理、四轮定位仪排名世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a3f5976424ee9" w:history="1">
      <w:r>
        <w:rPr>
          <w:rStyle w:val="Hyperlink"/>
        </w:rPr>
        <w:t>2025-2031年中国四轮定位仪器行业发展研究与前景分析报告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iLunDingWeiYiQiHangYeQianJingQuShi.html" TargetMode="External" Id="Rc6625f17df1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iLunDingWeiYiQiHangYeQianJingQuShi.html" TargetMode="External" Id="R00ba3f597642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2025-06-19T00:41:30Z</dcterms:created>
  <dcterms:modified xsi:type="dcterms:W3CDTF">2025-06-19T01:41:30Z</dcterms:modified>
  <dc:subject>2025-2031年中国四轮定位仪器行业发展研究与前景分析报告</dc:subject>
  <dc:title>2025-2031年中国四轮定位仪器行业发展研究与前景分析报告</dc:title>
  <cp:keywords>2025-2031年中国四轮定位仪器行业发展研究与前景分析报告</cp:keywords>
  <dc:description>2025-2031年中国四轮定位仪器行业发展研究与前景分析报告</dc:description>
</cp:coreProperties>
</file>