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32924ef84864" w:history="1">
              <w:r>
                <w:rPr>
                  <w:rStyle w:val="Hyperlink"/>
                </w:rPr>
                <w:t>2025-2031年中国家用洗衣机行业发展深度调研与未来趋势预测报告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32924ef84864" w:history="1">
              <w:r>
                <w:rPr>
                  <w:rStyle w:val="Hyperlink"/>
                </w:rPr>
                <w:t>2025-2031年中国家用洗衣机行业发展深度调研与未来趋势预测报告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32924ef84864" w:history="1">
                <w:r>
                  <w:rPr>
                    <w:rStyle w:val="Hyperlink"/>
                  </w:rPr>
                  <w:t>https://www.20087.com/1/16/JiaYongXiYiJiHangYeFaZhanQuShi.html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市场经历了从半自动到全自动，再到智能化的演变过程，产品技术不断迭代，能效和用户体验显著提升。智能互联功能的加入，使得洗衣机可以通过手机APP远程控制，实现洗衣程序的个性化设置。同时，节水节能技术的应用，满足了消费者对环保和经济性的双重需求。</w:t>
      </w:r>
      <w:r>
        <w:rPr>
          <w:rFonts w:hint="eastAsia"/>
        </w:rPr>
        <w:br/>
      </w:r>
      <w:r>
        <w:rPr>
          <w:rFonts w:hint="eastAsia"/>
        </w:rPr>
        <w:t>　　未来，家用洗衣机将进一步智能化，集成更多传感器和人工智能算法，以实现衣物重量、材质和污渍程度的自动识别，提供更加精准的洗涤方案。随着消费者对健康生活追求的提升，抗菌、除螨和蒸汽洗涤等功能将成为产品差异化的重要方向。此外，共享经济的兴起可能会催生洗衣机租赁和共享服务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32924ef84864" w:history="1">
        <w:r>
          <w:rPr>
            <w:rStyle w:val="Hyperlink"/>
          </w:rPr>
          <w:t>2025-2031年中国家用洗衣机行业发展深度调研与未来趋势预测报告</w:t>
        </w:r>
      </w:hyperlink>
      <w:r>
        <w:rPr>
          <w:rFonts w:hint="eastAsia"/>
        </w:rPr>
        <w:t>》从产业链视角出发，系统分析了家用洗衣机行业的市场现状与需求动态，详细解读了家用洗衣机市场规模、价格波动及上下游影响因素。报告深入剖析了家用洗衣机细分领域的发展特点，基于权威数据对市场前景及未来趋势进行了科学预测，同时揭示了家用洗衣机重点企业的竞争格局与市场集中度变化。报告客观翔实地指出了家用洗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中国家用洗衣机发展社会环境分析</w:t>
      </w:r>
      <w:r>
        <w:rPr>
          <w:rFonts w:hint="eastAsia"/>
        </w:rPr>
        <w:br/>
      </w:r>
      <w:r>
        <w:rPr>
          <w:rFonts w:hint="eastAsia"/>
        </w:rPr>
        <w:t>　　第四节 中国家用洗衣机行业政策分析</w:t>
      </w:r>
      <w:r>
        <w:rPr>
          <w:rFonts w:hint="eastAsia"/>
        </w:rPr>
        <w:br/>
      </w:r>
      <w:r>
        <w:rPr>
          <w:rFonts w:hint="eastAsia"/>
        </w:rPr>
        <w:t>　　第五节 中国家用洗衣机行业相关法律分析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2020-2025年全球家用洗衣机行业发展情况分析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全球家用洗衣机行业发展概况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全球家用洗衣机行业主要国家及地区分析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全球家用洗衣机行业技术发展分析</w:t>
      </w:r>
      <w:r>
        <w:rPr>
          <w:rFonts w:hint="eastAsia"/>
        </w:rPr>
        <w:br/>
      </w:r>
      <w:r>
        <w:rPr>
          <w:rFonts w:hint="eastAsia"/>
        </w:rPr>
        <w:t>　　第四节 全球家用洗衣机行业发展趋势分析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2020-2025年中国家用洗衣机行业发展运行情况分析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中国家用洗衣机行业发展回顾</w:t>
      </w:r>
      <w:r>
        <w:rPr>
          <w:rFonts w:hint="eastAsia"/>
        </w:rPr>
        <w:br/>
      </w:r>
      <w:r>
        <w:rPr>
          <w:rFonts w:hint="eastAsia"/>
        </w:rPr>
        <w:t>　　第二节 中国家用洗衣机行业发展现状分析</w:t>
      </w:r>
      <w:r>
        <w:rPr>
          <w:rFonts w:hint="eastAsia"/>
        </w:rPr>
        <w:br/>
      </w:r>
      <w:r>
        <w:rPr>
          <w:rFonts w:hint="eastAsia"/>
        </w:rPr>
        <w:t>　　第三节 家用洗衣机行业经济运行状况分析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中国家用洗衣机行业上下游产业分析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一、中国家用洗衣机行业产能情况</w:t>
      </w:r>
      <w:r>
        <w:rPr>
          <w:rFonts w:hint="eastAsia"/>
        </w:rPr>
        <w:br/>
      </w:r>
      <w:r>
        <w:rPr>
          <w:rFonts w:hint="eastAsia"/>
        </w:rPr>
        <w:t>　　　　二、中国家用洗衣机行业产量情况</w:t>
      </w:r>
      <w:r>
        <w:rPr>
          <w:rFonts w:hint="eastAsia"/>
        </w:rPr>
        <w:br/>
      </w:r>
      <w:r>
        <w:rPr>
          <w:rFonts w:hint="eastAsia"/>
        </w:rPr>
        <w:t>　　　　2020-2025年我国用洗衣机产量</w:t>
      </w:r>
      <w:r>
        <w:rPr>
          <w:rFonts w:hint="eastAsia"/>
        </w:rPr>
        <w:br/>
      </w:r>
      <w:r>
        <w:rPr>
          <w:rFonts w:hint="eastAsia"/>
        </w:rPr>
        <w:t>　　第二节 中国家用洗衣机行业市场需求分析</w:t>
      </w:r>
      <w:r>
        <w:rPr>
          <w:rFonts w:hint="eastAsia"/>
        </w:rPr>
        <w:br/>
      </w:r>
      <w:r>
        <w:rPr>
          <w:rFonts w:hint="eastAsia"/>
        </w:rPr>
        <w:t>　　第三节 中国家用洗衣机行业进出口分析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中国家用洗衣机行业技术发展分析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中国家用洗衣机行业技术发展概述</w:t>
      </w:r>
      <w:r>
        <w:rPr>
          <w:rFonts w:hint="eastAsia"/>
        </w:rPr>
        <w:br/>
      </w:r>
      <w:r>
        <w:rPr>
          <w:rFonts w:hint="eastAsia"/>
        </w:rPr>
        <w:t>　　第二节 中国家用洗衣机主要技术差距分析</w:t>
      </w:r>
      <w:r>
        <w:rPr>
          <w:rFonts w:hint="eastAsia"/>
        </w:rPr>
        <w:br/>
      </w:r>
      <w:r>
        <w:rPr>
          <w:rFonts w:hint="eastAsia"/>
        </w:rPr>
        <w:t>　　第三节 中国家用洗衣机技术发展趋势分析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2020-2025年家用洗衣机行业销售渠道分析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2025-2031年中国家用洗衣机行业发展及投资预测分析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2025-2031年中国家用洗衣机行业发展预测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2025-2031年中国家用洗衣机市场发展预测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2025-2031年中国家用洗衣机投资分析</w:t>
      </w:r>
      <w:r>
        <w:rPr>
          <w:rFonts w:hint="eastAsia"/>
        </w:rPr>
        <w:br/>
      </w:r>
      <w:r>
        <w:rPr>
          <w:rFonts w:hint="eastAsia"/>
        </w:rPr>
        <w:t>　　第四节 中国家用洗衣机行业投资环境分析</w:t>
      </w:r>
      <w:r>
        <w:rPr>
          <w:rFonts w:hint="eastAsia"/>
        </w:rPr>
        <w:br/>
      </w:r>
      <w:r>
        <w:rPr>
          <w:rFonts w:hint="eastAsia"/>
        </w:rPr>
        <w:t>　　第五节 中国家用洗衣机行业投资机会分析</w:t>
      </w:r>
      <w:r>
        <w:rPr>
          <w:rFonts w:hint="eastAsia"/>
        </w:rPr>
        <w:br/>
      </w:r>
      <w:r>
        <w:rPr>
          <w:rFonts w:hint="eastAsia"/>
        </w:rPr>
        <w:t>　　第六节 中智.林.中国家用洗衣机行业发展建议及投资策略分析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32924ef84864" w:history="1">
        <w:r>
          <w:rPr>
            <w:rStyle w:val="Hyperlink"/>
          </w:rPr>
          <w:t>2025-2031年中国家用洗衣机行业发展深度调研与未来趋势预测报告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32924ef84864" w:history="1">
        <w:r>
          <w:rPr>
            <w:rStyle w:val="Hyperlink"/>
          </w:rPr>
          <w:t>https://www.20087.com/1/16/JiaYongXiYiJiHangYeFaZhanQuShi.html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洗涤机械有限公司、家用洗衣机哪个品牌最好最实用的、干洗店设备全套多少钱、家用洗衣机推荐2023性价比最高、洗衣机维修点附近、家用洗衣机买多少公斤合适、全自动洗衣机价格大全、家用洗衣机多大容量合适、panasonic洗衣机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7dd315e49486b" w:history="1">
      <w:r>
        <w:rPr>
          <w:rStyle w:val="Hyperlink"/>
        </w:rPr>
        <w:t>2025-2031年中国家用洗衣机行业发展深度调研与未来趋势预测报告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YongXiYiJiHangYeFaZhanQuShi.html" TargetMode="External" Id="R77ea32924ef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YongXiYiJiHangYeFaZhanQuShi.html" TargetMode="External" Id="R64a7dd315e4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2025-05-24T01:00:00Z</dcterms:created>
  <dcterms:modified xsi:type="dcterms:W3CDTF">2025-05-24T02:00:00Z</dcterms:modified>
  <dc:subject>2025-2031年中国家用洗衣机行业发展深度调研与未来趋势预测报告</dc:subject>
  <dc:title>2025-2031年中国家用洗衣机行业发展深度调研与未来趋势预测报告</dc:title>
  <cp:keywords>2025-2031年中国家用洗衣机行业发展深度调研与未来趋势预测报告</cp:keywords>
  <dc:description>2025-2031年中国家用洗衣机行业发展深度调研与未来趋势预测报告</dc:description>
</cp:coreProperties>
</file>