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dc275bf924956" w:history="1">
              <w:r>
                <w:rPr>
                  <w:rStyle w:val="Hyperlink"/>
                </w:rPr>
                <w:t>2026-2032年中国桑拿浴房行业发展调研与前景分析报告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dc275bf924956" w:history="1">
              <w:r>
                <w:rPr>
                  <w:rStyle w:val="Hyperlink"/>
                </w:rPr>
                <w:t>2026-2032年中国桑拿浴房行业发展调研与前景分析报告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dc275bf924956" w:history="1">
                <w:r>
                  <w:rPr>
                    <w:rStyle w:val="Hyperlink"/>
                  </w:rPr>
                  <w:t>https://www.20087.com/1/56/SangNaYuFangHangYeQianJingFenXi.html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拿浴房是一种通过加热空气或岩石产生高温干燥或湿润环境，供使用者进行热疗和放松的专用空间或设备，其发展体现了现代人对健康养生、压力缓解和生活品质提升的多元化需求。传统的芬兰式干蒸桑拿和土耳其式湿蒸蒸汽房是主流形式，近年来也衍生出红外线桑拿、盐疗房等多种变体。桑拿浴房通常由隔热材料（如云杉、雪松）构建，内部配备加热炉（电热、燃气或木柴）、温控系统和通风装置。桑拿浴房可通过高温促使人体大量排汗，促进血液循环，放松肌肉，缓解疲劳，并被认为有助于排毒和改善皮肤状态。目前，桑拿浴房的应用场景已从专业的水疗中心、健身房扩展至高端住宅、酒店别墅和公共休闲设施。产品设计注重用户体验，包括合理的空间布局、舒适的座椅、可控的温湿度、良好的通风和安全防护。市场对产品的能效、环保性（如木材来源可持续性）、安全标准和智能化控制（如APP远程启动）的要求日益提高。</w:t>
      </w:r>
      <w:r>
        <w:rPr>
          <w:rFonts w:hint="eastAsia"/>
        </w:rPr>
        <w:br/>
      </w:r>
      <w:r>
        <w:rPr>
          <w:rFonts w:hint="eastAsia"/>
        </w:rPr>
        <w:t>　　未来，桑拿浴房的发展将融合健康科技、个性化体验和可持续设计，向更智能、更健康、更环保的方向演进。市场调研网指出，在健康科技方面，将更深入地整合生理监测技术（如非接触式心率、体温监测），根据使用者的实时生理状态自动调节温湿度和时长，提供个性化的热疗方案。与负离子发生器、芳香疗法、色彩光疗、音乐疗法等元素的结合将更加紧密，营造多感官的沉浸式放松体验。个性化定制服务将普及，用户可根据个人偏好定制空间尺寸、木材种类、加热方式和功能组合。可持续设计是核心方向，广泛采用FSC认证的可持续木材、高效节能的加热和保温技术，并探索利用可再生能源（如太阳能）为桑拿房供电。智能化水平将大大提升，通过物联网技术实现远程控制、能耗管理、维护提醒和使用数据分析。此外，模块化设计和预制化生产将降低安装难度和成本，促进市场普及。桑拿浴房将从单一的高温蒸浴空间，发展为集物理热疗、心理放松、健康管理和智能家居于一体的综合性个人健康中心，其价值在于为现代人提供一个高效、安全、愉悦的身心恢复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6dc275bf924956" w:history="1">
        <w:r>
          <w:rPr>
            <w:rStyle w:val="Hyperlink"/>
          </w:rPr>
          <w:t>2026-2032年中国桑拿浴房行业发展调研与前景分析报告</w:t>
        </w:r>
      </w:hyperlink>
      <w:r>
        <w:rPr>
          <w:rFonts w:hint="eastAsia"/>
        </w:rPr>
        <w:t>》，2025年桑拿浴房行业市场规模达 亿元，预计2032年市场规模将达 亿元，期间年均复合增长率（CAGR）达 %。报告从市场规模、需求变化及价格动态等维度，系统解析了桑拿浴房行业的现状与发展趋势。报告深入分析了桑拿浴房产业链各环节，科学预测了市场前景与技术发展方向，同时聚焦桑拿浴房细分市场特点及重点企业的经营表现，揭示了桑拿浴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桑拿浴房行业界定及应用领域</w:t>
      </w:r>
      <w:r>
        <w:rPr>
          <w:rFonts w:hint="eastAsia"/>
        </w:rPr>
        <w:br/>
      </w:r>
      <w:r>
        <w:rPr>
          <w:rFonts w:hint="eastAsia"/>
        </w:rPr>
        <w:t>　　第一节 桑拿浴房行业定义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桑拿浴房主要应用领域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2025-2026年桑拿浴房行业技术发展现状及趋势分析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桑拿浴房行业技术发展现状分析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国内外桑拿浴房行业技术差异与原因</w:t>
      </w:r>
      <w:r>
        <w:rPr>
          <w:rFonts w:hint="eastAsia"/>
        </w:rPr>
        <w:br/>
      </w:r>
      <w:r>
        <w:rPr>
          <w:rFonts w:hint="eastAsia"/>
        </w:rPr>
        <w:t>　　第三节 桑拿浴房行业技术发展方向、趋势预测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提升桑拿浴房行业技术能力策略建议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全球桑拿浴房行业市场调研分析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全球桑拿浴房行业经济环境分析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全球桑拿浴房市场总体情况分析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一、全球桑拿浴房行业的发展特点</w:t>
      </w:r>
      <w:r>
        <w:rPr>
          <w:rFonts w:hint="eastAsia"/>
        </w:rPr>
        <w:br/>
      </w:r>
      <w:r>
        <w:rPr>
          <w:rFonts w:hint="eastAsia"/>
        </w:rPr>
        <w:t>　　　　二、全球桑拿浴房市场结构</w:t>
      </w:r>
      <w:r>
        <w:rPr>
          <w:rFonts w:hint="eastAsia"/>
        </w:rPr>
        <w:br/>
      </w:r>
      <w:r>
        <w:rPr>
          <w:rFonts w:hint="eastAsia"/>
        </w:rPr>
        <w:t>　　　　三、全球桑拿浴房行业竞争格局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全球主要国家（地区）桑拿浴房市场分析</w:t>
      </w:r>
      <w:r>
        <w:rPr>
          <w:rFonts w:hint="eastAsia"/>
        </w:rPr>
        <w:br/>
      </w:r>
      <w:r>
        <w:rPr>
          <w:rFonts w:hint="eastAsia"/>
        </w:rPr>
        <w:t>　　第四节 2026-2032年全球桑拿浴房行业发展趋势预测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桑拿浴房行业发展环境分析</w:t>
      </w:r>
      <w:r>
        <w:rPr>
          <w:rFonts w:hint="eastAsia"/>
        </w:rPr>
        <w:br/>
      </w:r>
      <w:r>
        <w:rPr>
          <w:rFonts w:hint="eastAsia"/>
        </w:rPr>
        <w:t>　　第一节 桑拿浴房行业环境分析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桑拿浴房行业相关政策、法规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中国桑拿浴房行业供给、需求分析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2025年中国桑拿浴房市场现状</w:t>
      </w:r>
      <w:r>
        <w:rPr>
          <w:rFonts w:hint="eastAsia"/>
        </w:rPr>
        <w:br/>
      </w:r>
      <w:r>
        <w:rPr>
          <w:rFonts w:hint="eastAsia"/>
        </w:rPr>
        <w:t>　　第二节 中国桑拿浴房行业产量情况分析及预测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一、桑拿浴房总体产能规模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、2020-2025年中国桑拿浴房行业产量统计分析</w:t>
      </w:r>
      <w:r>
        <w:rPr>
          <w:rFonts w:hint="eastAsia"/>
        </w:rPr>
        <w:br/>
      </w:r>
      <w:r>
        <w:rPr>
          <w:rFonts w:hint="eastAsia"/>
        </w:rPr>
        <w:t>　　　　三、桑拿浴房生产区域分布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四、2026-2032年中国桑拿浴房行业产量预测分析</w:t>
      </w:r>
      <w:r>
        <w:rPr>
          <w:rFonts w:hint="eastAsia"/>
        </w:rPr>
        <w:br/>
      </w:r>
      <w:r>
        <w:rPr>
          <w:rFonts w:hint="eastAsia"/>
        </w:rPr>
        <w:t>　　第三节 中国桑拿浴房市场需求分析及预测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一、中国桑拿浴房市场需求特点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二、2020-2025年中国桑拿浴房市场需求统计</w:t>
      </w:r>
      <w:r>
        <w:rPr>
          <w:rFonts w:hint="eastAsia"/>
        </w:rPr>
        <w:br/>
      </w:r>
      <w:r>
        <w:rPr>
          <w:rFonts w:hint="eastAsia"/>
        </w:rPr>
        <w:t>　　　　三、桑拿浴房市场饱和度</w:t>
      </w:r>
      <w:r>
        <w:rPr>
          <w:rFonts w:hint="eastAsia"/>
        </w:rPr>
        <w:br/>
      </w:r>
      <w:r>
        <w:rPr>
          <w:rFonts w:hint="eastAsia"/>
        </w:rPr>
        <w:t>　　　　四、影响桑拿浴房市场需求的因素</w:t>
      </w:r>
      <w:r>
        <w:rPr>
          <w:rFonts w:hint="eastAsia"/>
        </w:rPr>
        <w:br/>
      </w:r>
      <w:r>
        <w:rPr>
          <w:rFonts w:hint="eastAsia"/>
        </w:rPr>
        <w:t>　　　　五、桑拿浴房市场潜力分析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六、2026-2032年中国桑拿浴房市场需求预测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中国桑拿浴房行业进出口分析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一、2020-2025年桑拿浴房进口量及增速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三、2026-2032年桑拿浴房进口量及增速预测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一、2020-2025年桑拿浴房出口量及增速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三、2026-2032年桑拿浴房出口量及增速预测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中国桑拿浴房行业重点地区调研分析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一、中国桑拿浴房行业区域市场分布情况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二、**地区桑拿浴房行业市场需求规模情况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三、**地区桑拿浴房行业市场需求规模情况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四、**地区桑拿浴房行业市场需求规模情况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五、**地区桑拿浴房行业市场需求规模情况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六、**地区桑拿浴房行业市场需求规模情况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中国桑拿浴房细分行业调研</w:t>
      </w:r>
      <w:r>
        <w:rPr>
          <w:rFonts w:hint="eastAsia"/>
        </w:rPr>
        <w:br/>
      </w:r>
      <w:r>
        <w:rPr>
          <w:rFonts w:hint="eastAsia"/>
        </w:rPr>
        <w:t>　　第一节 主要桑拿浴房细分行业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桑拿浴房行业重点企业发展调研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中国桑拿浴房企业营销及发展建议</w:t>
      </w:r>
      <w:r>
        <w:rPr>
          <w:rFonts w:hint="eastAsia"/>
        </w:rPr>
        <w:br/>
      </w:r>
      <w:r>
        <w:rPr>
          <w:rFonts w:hint="eastAsia"/>
        </w:rPr>
        <w:t>　　第一节 桑拿浴房企业营销策略分析及建议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桑拿浴房企业营销策略分析</w:t>
      </w:r>
      <w:r>
        <w:rPr>
          <w:rFonts w:hint="eastAsia"/>
        </w:rPr>
        <w:br/>
      </w:r>
      <w:r>
        <w:rPr>
          <w:rFonts w:hint="eastAsia"/>
        </w:rPr>
        <w:t>　　　　一、桑拿浴房企业营销策略</w:t>
      </w:r>
      <w:r>
        <w:rPr>
          <w:rFonts w:hint="eastAsia"/>
        </w:rPr>
        <w:br/>
      </w:r>
      <w:r>
        <w:rPr>
          <w:rFonts w:hint="eastAsia"/>
        </w:rPr>
        <w:t>　　　　二、桑拿浴房企业经验借鉴</w:t>
      </w:r>
      <w:r>
        <w:rPr>
          <w:rFonts w:hint="eastAsia"/>
        </w:rPr>
        <w:br/>
      </w:r>
      <w:r>
        <w:rPr>
          <w:rFonts w:hint="eastAsia"/>
        </w:rPr>
        <w:t>　　第三节 桑拿浴房企业营销模式演化与创新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桑拿浴房企业经营发展分析及建议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一、桑拿浴房企业存在的问题</w:t>
      </w:r>
      <w:r>
        <w:rPr>
          <w:rFonts w:hint="eastAsia"/>
        </w:rPr>
        <w:br/>
      </w:r>
      <w:r>
        <w:rPr>
          <w:rFonts w:hint="eastAsia"/>
        </w:rPr>
        <w:t>　　　　二、桑拿浴房企业应对的策略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桑拿浴房行业发展趋势及投资风险预警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2026年桑拿浴房市场前景分析</w:t>
      </w:r>
      <w:r>
        <w:rPr>
          <w:rFonts w:hint="eastAsia"/>
        </w:rPr>
        <w:br/>
      </w:r>
      <w:r>
        <w:rPr>
          <w:rFonts w:hint="eastAsia"/>
        </w:rPr>
        <w:t>　　第二节 2026年桑拿浴房行业发展趋势预测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影响桑拿浴房行业发展的主要因素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一、2026年影响桑拿浴房行业运行的有利因素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二、2026年影响桑拿浴房行业运行的稳定因素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三、2026年影响桑拿浴房行业运行的不利因素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四、2026年我国桑拿浴房行业发展面临的挑战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五、2026年我国桑拿浴房行业发展面临的机遇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专家对桑拿浴房行业投资风险预警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一、2026-2032年桑拿浴房行业市场风险及控制策略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二、2026-2032年桑拿浴房行业政策风险及控制策略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三、2026-2032年桑拿浴房行业经营风险及控制策略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四、2026-2032年桑拿浴房同业竞争风险及控制策略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五、2026-2032年桑拿浴房行业其他风险及控制策略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桑拿浴房行业投资战略研究</w:t>
      </w:r>
      <w:r>
        <w:rPr>
          <w:rFonts w:hint="eastAsia"/>
        </w:rPr>
        <w:br/>
      </w:r>
      <w:r>
        <w:rPr>
          <w:rFonts w:hint="eastAsia"/>
        </w:rPr>
        <w:t>　　第一节 桑拿浴房行业发展战略研究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对我国桑拿浴房品牌的战略思考</w:t>
      </w:r>
      <w:r>
        <w:rPr>
          <w:rFonts w:hint="eastAsia"/>
        </w:rPr>
        <w:br/>
      </w:r>
      <w:r>
        <w:rPr>
          <w:rFonts w:hint="eastAsia"/>
        </w:rPr>
        <w:t>　　　　一、桑拿浴房品牌的重要性</w:t>
      </w:r>
      <w:r>
        <w:rPr>
          <w:rFonts w:hint="eastAsia"/>
        </w:rPr>
        <w:br/>
      </w:r>
      <w:r>
        <w:rPr>
          <w:rFonts w:hint="eastAsia"/>
        </w:rPr>
        <w:t>　　　　二、桑拿浴房实施品牌战略的意义</w:t>
      </w:r>
      <w:r>
        <w:rPr>
          <w:rFonts w:hint="eastAsia"/>
        </w:rPr>
        <w:br/>
      </w:r>
      <w:r>
        <w:rPr>
          <w:rFonts w:hint="eastAsia"/>
        </w:rPr>
        <w:t>　　　　三、桑拿浴房企业品牌的现状分析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四、我国桑拿浴房企业的品牌战略</w:t>
      </w:r>
      <w:r>
        <w:rPr>
          <w:rFonts w:hint="eastAsia"/>
        </w:rPr>
        <w:br/>
      </w:r>
      <w:r>
        <w:rPr>
          <w:rFonts w:hint="eastAsia"/>
        </w:rPr>
        <w:t>　　　　五、桑拿浴房品牌战略管理的策略</w:t>
      </w:r>
      <w:r>
        <w:rPr>
          <w:rFonts w:hint="eastAsia"/>
        </w:rPr>
        <w:br/>
      </w:r>
      <w:r>
        <w:rPr>
          <w:rFonts w:hint="eastAsia"/>
        </w:rPr>
        <w:t>　　第三节 桑拿浴房经营策略分析</w:t>
      </w:r>
      <w:r>
        <w:rPr>
          <w:rFonts w:hint="eastAsia"/>
        </w:rPr>
        <w:br/>
      </w:r>
      <w:r>
        <w:rPr>
          <w:rFonts w:hint="eastAsia"/>
        </w:rPr>
        <w:t>　　　　一、桑拿浴房市场细分策略</w:t>
      </w:r>
      <w:r>
        <w:rPr>
          <w:rFonts w:hint="eastAsia"/>
        </w:rPr>
        <w:br/>
      </w:r>
      <w:r>
        <w:rPr>
          <w:rFonts w:hint="eastAsia"/>
        </w:rPr>
        <w:t>　　　　二、桑拿浴房市场创新策略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四、桑拿浴房新产品差异化战略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中智:林：桑拿浴房行业投资战略研究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一、2026-2032年桑拿浴房行业投资战略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2020-2025年中国桑拿浴房市场规模及增长情况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2020-2025年中国桑拿浴房行业产能及增长趋势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2026-2032年中国桑拿浴房行业产能预测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2020-2025年中国桑拿浴房行业产量及增长趋势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2026-2032年中国桑拿浴房行业产量预测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2020-2025年中国桑拿浴房行业市场需求及增长情况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2026-2032年中国桑拿浴房行业市场需求预测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2020-2025年中国桑拿浴房行业利润及增长情况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**地区桑拿浴房市场规模及增长情况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**地区桑拿浴房行业市场需求情况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**地区桑拿浴房市场规模及增长情况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**地区桑拿浴房行业市场需求情况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2020-2025年中国桑拿浴房行业进口量及增速统计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2020-2025年中国桑拿浴房行业出口量及增速统计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桑拿浴房重点企业经营情况分析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2026年桑拿浴房行业壁垒</w:t>
      </w:r>
      <w:r>
        <w:rPr>
          <w:rFonts w:hint="eastAsia"/>
        </w:rPr>
        <w:br/>
      </w:r>
      <w:r>
        <w:rPr>
          <w:rFonts w:hint="eastAsia"/>
        </w:rPr>
        <w:t>　　图表 2026年桑拿浴房市场前景分析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2026-2032年中国桑拿浴房市场需求预测</w:t>
      </w:r>
      <w:r>
        <w:rPr>
          <w:rFonts w:hint="eastAsia"/>
        </w:rPr>
        <w:br/>
      </w:r>
      <w:r>
        <w:rPr>
          <w:rFonts w:hint="eastAsia"/>
        </w:rPr>
        <w:t>　　图表 2026年桑拿浴房发展趋势预测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dc275bf924956" w:history="1">
        <w:r>
          <w:rPr>
            <w:rStyle w:val="Hyperlink"/>
          </w:rPr>
          <w:t>2026-2032年中国桑拿浴房行业发展调研与前景分析报告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dc275bf924956" w:history="1">
        <w:r>
          <w:rPr>
            <w:rStyle w:val="Hyperlink"/>
          </w:rPr>
          <w:t>https://www.20087.com/1/56/SangNaYuFangHangYeQianJingFenXi.html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热点：小型家用汗蒸房、桑拿浴房.尺寸与价格、汗蒸房多少钱、桑拿浴房家用、洗浴房效果图、桑拿浴房漏水怎么办、洗浴3楼的暗语是什么、桑拿浴房宣传图片大全、蒸桑拿什么意思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05b4517a2476f" w:history="1">
      <w:r>
        <w:rPr>
          <w:rStyle w:val="Hyperlink"/>
        </w:rPr>
        <w:t>2026-2032年中国桑拿浴房行业发展调研与前景分析报告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SangNaYuFangHangYeQianJingFenXi.html" TargetMode="External" Id="Rb16dc275bf92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SangNaYuFangHangYeQianJingFenXi.html" TargetMode="External" Id="R9cf05b4517a2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2026-05-01T04:03:25Z</dcterms:created>
  <dcterms:modified xsi:type="dcterms:W3CDTF">2026-05-01T05:03:25Z</dcterms:modified>
  <dc:subject>2026-2032年中国桑拿浴房行业发展调研与前景分析报告</dc:subject>
  <dc:title>2026-2032年中国桑拿浴房行业发展调研与前景分析报告</dc:title>
  <cp:keywords>2026-2032年中国桑拿浴房行业发展调研与前景分析报告</cp:keywords>
  <dc:description>2026-2032年中国桑拿浴房行业发展调研与前景分析报告</dc:description>
</cp:coreProperties>
</file>