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709c49b664c8f" w:history="1">
              <w:r>
                <w:rPr>
                  <w:rStyle w:val="Hyperlink"/>
                </w:rPr>
                <w:t>2024-2030年中国厨房小家电行业研究分析及发展趋势预测报告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709c49b664c8f" w:history="1">
              <w:r>
                <w:rPr>
                  <w:rStyle w:val="Hyperlink"/>
                </w:rPr>
                <w:t>2024-2030年中国厨房小家电行业研究分析及发展趋势预测报告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709c49b664c8f" w:history="1">
                <w:r>
                  <w:rPr>
                    <w:rStyle w:val="Hyperlink"/>
                  </w:rPr>
                  <w:t>https://www.20087.com/1/16/ChuFangXiaoJiaDianShiChangQianJi.html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小家电市场近年来呈现多元化和个性化趋势，消费者对健康饮食、便捷操作和智能互联的需求日益增长。智能厨具如智能电饭煲、多功能料理机和健康烹饪电器，因其精准控温、预约烹饪等功能受到欢迎。同时，随着生活节奏加快，易于清洁和储存的小型化、一体化设计成为市场热点，满足了现代家庭的空间需求。</w:t>
      </w:r>
      <w:r>
        <w:rPr>
          <w:rFonts w:hint="eastAsia"/>
        </w:rPr>
        <w:br/>
      </w:r>
      <w:r>
        <w:rPr>
          <w:rFonts w:hint="eastAsia"/>
        </w:rPr>
        <w:t>　　未来，厨房小家电将进一步融入智能家居生态系统，通过物联网技术实现远程控制和智能管理，提供更加个性化和定制化的烹饪体验。健康监测功能的加入，如食材营养分析和烹饪建议，将满足消费者对健康生活的追求。此外，可持续设计理念也将引导产品向环保材料和节能技术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709c49b664c8f" w:history="1">
        <w:r>
          <w:rPr>
            <w:rStyle w:val="Hyperlink"/>
          </w:rPr>
          <w:t>2024-2030年中国厨房小家电行业研究分析及发展趋势预测报告</w:t>
        </w:r>
      </w:hyperlink>
      <w:r>
        <w:rPr>
          <w:rFonts w:hint="eastAsia"/>
        </w:rPr>
        <w:t>》基于对厨房小家电行业的深入研究和市场监测数据，全面分析了厨房小家电行业现状、市场需求与市场规模。厨房小家电报告详细探讨了产业链结构，价格动态，以及厨房小家电各细分市场的特点。同时，还科学预测了市场前景与发展趋势，深入剖析了厨房小家电品牌竞争格局，市场集中度，以及重点企业的经营状况。厨房小家电报告旨在挖掘行业投资价值，揭示潜在风险与机遇，为投资者和决策者提供专业、科学、客观的战略建议，是了解厨房小家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厨房小家电行业概述</w:t>
      </w:r>
      <w:r>
        <w:rPr>
          <w:rFonts w:hint="eastAsia"/>
        </w:rPr>
        <w:br/>
      </w:r>
      <w:r>
        <w:rPr>
          <w:rFonts w:hint="eastAsia"/>
        </w:rPr>
        <w:t>　　第一节 厨房小家电产品概述</w:t>
      </w:r>
      <w:r>
        <w:rPr>
          <w:rFonts w:hint="eastAsia"/>
        </w:rPr>
        <w:br/>
      </w:r>
      <w:r>
        <w:rPr>
          <w:rFonts w:hint="eastAsia"/>
        </w:rPr>
        <w:t>　　第二节 厨房小家电产品说明</w:t>
      </w:r>
      <w:r>
        <w:rPr>
          <w:rFonts w:hint="eastAsia"/>
        </w:rPr>
        <w:br/>
      </w:r>
      <w:r>
        <w:rPr>
          <w:rFonts w:hint="eastAsia"/>
        </w:rPr>
        <w:t>　　　　一、厨房小家电用途</w:t>
      </w:r>
      <w:r>
        <w:rPr>
          <w:rFonts w:hint="eastAsia"/>
        </w:rPr>
        <w:br/>
      </w:r>
      <w:r>
        <w:rPr>
          <w:rFonts w:hint="eastAsia"/>
        </w:rPr>
        <w:t>　　　　二、厨房小家电特征</w:t>
      </w:r>
      <w:r>
        <w:rPr>
          <w:rFonts w:hint="eastAsia"/>
        </w:rPr>
        <w:br/>
      </w:r>
      <w:r>
        <w:rPr>
          <w:rFonts w:hint="eastAsia"/>
        </w:rPr>
        <w:t>　　　　三、厨房小家电分类情况</w:t>
      </w:r>
      <w:r>
        <w:rPr>
          <w:rFonts w:hint="eastAsia"/>
        </w:rPr>
        <w:br/>
      </w:r>
      <w:r>
        <w:rPr>
          <w:rFonts w:hint="eastAsia"/>
        </w:rPr>
        <w:t>　　第三节 厨房小家电产业链分析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二、厨房小家电产业链模型分析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中国厨房小家电行业分析</w:t>
      </w:r>
      <w:r>
        <w:rPr>
          <w:rFonts w:hint="eastAsia"/>
        </w:rPr>
        <w:br/>
      </w:r>
      <w:r>
        <w:rPr>
          <w:rFonts w:hint="eastAsia"/>
        </w:rPr>
        <w:t>　　第一节 中国厨房小家电市场存在问题分析</w:t>
      </w:r>
      <w:r>
        <w:rPr>
          <w:rFonts w:hint="eastAsia"/>
        </w:rPr>
        <w:br/>
      </w:r>
      <w:r>
        <w:rPr>
          <w:rFonts w:hint="eastAsia"/>
        </w:rPr>
        <w:t>　　第二节 中国厨房小家电市场面临挑战分析</w:t>
      </w:r>
      <w:r>
        <w:rPr>
          <w:rFonts w:hint="eastAsia"/>
        </w:rPr>
        <w:br/>
      </w:r>
      <w:r>
        <w:rPr>
          <w:rFonts w:hint="eastAsia"/>
        </w:rPr>
        <w:t>　　第三节 厨房小家电行业SWOT分析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七、2024年宏观经济预测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厨房小家电行业及其主要上下游产品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厨房小家电主要上游产品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一、上游产品性质</w:t>
      </w:r>
      <w:r>
        <w:rPr>
          <w:rFonts w:hint="eastAsia"/>
        </w:rPr>
        <w:br/>
      </w:r>
      <w:r>
        <w:rPr>
          <w:rFonts w:hint="eastAsia"/>
        </w:rPr>
        <w:t>　　　　二、上游产品用途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厨房小家电市场供需态势分析</w:t>
      </w:r>
      <w:r>
        <w:rPr>
          <w:rFonts w:hint="eastAsia"/>
        </w:rPr>
        <w:br/>
      </w:r>
      <w:r>
        <w:rPr>
          <w:rFonts w:hint="eastAsia"/>
        </w:rPr>
        <w:t>　　第一节 中国厨房小家电市场运行情况分析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一、国内厨房小家电产能分析</w:t>
      </w:r>
      <w:r>
        <w:rPr>
          <w:rFonts w:hint="eastAsia"/>
        </w:rPr>
        <w:br/>
      </w:r>
      <w:r>
        <w:rPr>
          <w:rFonts w:hint="eastAsia"/>
        </w:rPr>
        <w:t>　　　　二、国内厨房小家电市场生产情况分析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三、国内厨房小家电市场需求情况分析</w:t>
      </w:r>
      <w:r>
        <w:rPr>
          <w:rFonts w:hint="eastAsia"/>
        </w:rPr>
        <w:br/>
      </w:r>
      <w:r>
        <w:rPr>
          <w:rFonts w:hint="eastAsia"/>
        </w:rPr>
        <w:t>　　第二节 中国厨房小家电行业市场供需平衡分析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中国厨房小家电行业供需平衡预测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2019-2024年厨房小家电进出口分析</w:t>
      </w:r>
      <w:r>
        <w:rPr>
          <w:rFonts w:hint="eastAsia"/>
        </w:rPr>
        <w:br/>
      </w:r>
      <w:r>
        <w:rPr>
          <w:rFonts w:hint="eastAsia"/>
        </w:rPr>
        <w:t>　　第一节 2019-2024年厨房小家电进出口对比分析</w:t>
      </w:r>
      <w:r>
        <w:rPr>
          <w:rFonts w:hint="eastAsia"/>
        </w:rPr>
        <w:br/>
      </w:r>
      <w:r>
        <w:rPr>
          <w:rFonts w:hint="eastAsia"/>
        </w:rPr>
        <w:t>　　　　一、2019-2024年厨房小家电进出口总量对比分析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二、2019-2024年厨房小家电进出口金额对比分析</w:t>
      </w:r>
      <w:r>
        <w:rPr>
          <w:rFonts w:hint="eastAsia"/>
        </w:rPr>
        <w:br/>
      </w:r>
      <w:r>
        <w:rPr>
          <w:rFonts w:hint="eastAsia"/>
        </w:rPr>
        <w:t>　　第二节 2019-2024年厨房小家电进口分析</w:t>
      </w:r>
      <w:r>
        <w:rPr>
          <w:rFonts w:hint="eastAsia"/>
        </w:rPr>
        <w:br/>
      </w:r>
      <w:r>
        <w:rPr>
          <w:rFonts w:hint="eastAsia"/>
        </w:rPr>
        <w:t>　　　　一、2019-2024年厨房小家电进口数量变化分析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二、2019-2024年厨房小家电进口金额变化分析</w:t>
      </w:r>
      <w:r>
        <w:rPr>
          <w:rFonts w:hint="eastAsia"/>
        </w:rPr>
        <w:br/>
      </w:r>
      <w:r>
        <w:rPr>
          <w:rFonts w:hint="eastAsia"/>
        </w:rPr>
        <w:t>　　第三节 2019-2024年厨房小家电出口分析</w:t>
      </w:r>
      <w:r>
        <w:rPr>
          <w:rFonts w:hint="eastAsia"/>
        </w:rPr>
        <w:br/>
      </w:r>
      <w:r>
        <w:rPr>
          <w:rFonts w:hint="eastAsia"/>
        </w:rPr>
        <w:t>　　　　一、2019-2024年厨房小家电出口数量变化分析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二、2019-2024年厨房小家电出口金额变化分析</w:t>
      </w:r>
      <w:r>
        <w:rPr>
          <w:rFonts w:hint="eastAsia"/>
        </w:rPr>
        <w:br/>
      </w:r>
      <w:r>
        <w:rPr>
          <w:rFonts w:hint="eastAsia"/>
        </w:rPr>
        <w:t>　　第四节 2024-2030年厨房小家电进出口预测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2019-2024年厨房小家电价格走势分析</w:t>
      </w:r>
      <w:r>
        <w:rPr>
          <w:rFonts w:hint="eastAsia"/>
        </w:rPr>
        <w:br/>
      </w:r>
      <w:r>
        <w:rPr>
          <w:rFonts w:hint="eastAsia"/>
        </w:rPr>
        <w:t>　　第一节 2019-2024年厨房小家电价格走势分析</w:t>
      </w:r>
      <w:r>
        <w:rPr>
          <w:rFonts w:hint="eastAsia"/>
        </w:rPr>
        <w:br/>
      </w:r>
      <w:r>
        <w:rPr>
          <w:rFonts w:hint="eastAsia"/>
        </w:rPr>
        <w:t>　　第二节 厨房小家电价格影响因素分析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2024-2030年厨房小家电价格预测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2019-2024年中国厨房小家电行业总体发展状况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中国厨房小家电行业规模情况分析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中国厨房小家电行业财务能力分析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2019-2024年中国厨房小家电行业区域市场分析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中国厨房小家电行业区域分布状况</w:t>
      </w:r>
      <w:r>
        <w:rPr>
          <w:rFonts w:hint="eastAsia"/>
        </w:rPr>
        <w:br/>
      </w:r>
      <w:r>
        <w:rPr>
          <w:rFonts w:hint="eastAsia"/>
        </w:rPr>
        <w:t>　　第二节 中国厨房小家电行业分地区发展状况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1、厨房小家电市场规模分析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1、厨房小家电市场规模分析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1、厨房小家电市场规模分析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1、厨房小家电市场规模分析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1、厨房小家电市场规模分析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1、厨房小家电市场规模分析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厨房小家电行业竞争情况</w:t>
      </w:r>
      <w:r>
        <w:rPr>
          <w:rFonts w:hint="eastAsia"/>
        </w:rPr>
        <w:br/>
      </w:r>
      <w:r>
        <w:rPr>
          <w:rFonts w:hint="eastAsia"/>
        </w:rPr>
        <w:t>　　第一节 中国厨房小家电行业竞争格局分析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五、购买者讨价还价能力</w:t>
      </w:r>
      <w:r>
        <w:rPr>
          <w:rFonts w:hint="eastAsia"/>
        </w:rPr>
        <w:br/>
      </w:r>
      <w:r>
        <w:rPr>
          <w:rFonts w:hint="eastAsia"/>
        </w:rPr>
        <w:t>　　第二节 主要厨房小家电企业竞争分析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国内重点厨房小家电企业竞争分析</w:t>
      </w:r>
      <w:r>
        <w:rPr>
          <w:rFonts w:hint="eastAsia"/>
        </w:rPr>
        <w:br/>
      </w:r>
      <w:r>
        <w:rPr>
          <w:rFonts w:hint="eastAsia"/>
        </w:rPr>
        <w:t>　　第一节 九阳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第二节 格兰仕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第三节 美的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六、产品订购网站建设</w:t>
      </w:r>
      <w:r>
        <w:rPr>
          <w:rFonts w:hint="eastAsia"/>
        </w:rPr>
        <w:br/>
      </w:r>
      <w:r>
        <w:rPr>
          <w:rFonts w:hint="eastAsia"/>
        </w:rPr>
        <w:t>　　第四节 海尔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六、产品订购网站建设</w:t>
      </w:r>
      <w:r>
        <w:rPr>
          <w:rFonts w:hint="eastAsia"/>
        </w:rPr>
        <w:br/>
      </w:r>
      <w:r>
        <w:rPr>
          <w:rFonts w:hint="eastAsia"/>
        </w:rPr>
        <w:t>　　第五节 格力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六、企业价格体系建设</w:t>
      </w:r>
      <w:r>
        <w:rPr>
          <w:rFonts w:hint="eastAsia"/>
        </w:rPr>
        <w:br/>
      </w:r>
      <w:r>
        <w:rPr>
          <w:rFonts w:hint="eastAsia"/>
        </w:rPr>
        <w:t>　　　　七、企业系统部署策略</w:t>
      </w:r>
      <w:r>
        <w:rPr>
          <w:rFonts w:hint="eastAsia"/>
        </w:rPr>
        <w:br/>
      </w:r>
      <w:r>
        <w:rPr>
          <w:rFonts w:hint="eastAsia"/>
        </w:rPr>
        <w:t>　　第六节 半球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六、企业加盟详细流程</w:t>
      </w:r>
      <w:r>
        <w:rPr>
          <w:rFonts w:hint="eastAsia"/>
        </w:rPr>
        <w:br/>
      </w:r>
      <w:r>
        <w:rPr>
          <w:rFonts w:hint="eastAsia"/>
        </w:rPr>
        <w:t>　　第七节 荣事达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第八节 小熊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厨房小家电行业未来发展预测及投资前景分析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2024-2030年厨房小家电行业发展预测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一、2024-2030年厨房小家电产能预测</w:t>
      </w:r>
      <w:r>
        <w:rPr>
          <w:rFonts w:hint="eastAsia"/>
        </w:rPr>
        <w:br/>
      </w:r>
      <w:r>
        <w:rPr>
          <w:rFonts w:hint="eastAsia"/>
        </w:rPr>
        <w:t>　　　　二、2024-2030年厨房小家电行业市场容量预测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三、2024-2030年厨房小家电进出口预测</w:t>
      </w:r>
      <w:r>
        <w:rPr>
          <w:rFonts w:hint="eastAsia"/>
        </w:rPr>
        <w:br/>
      </w:r>
      <w:r>
        <w:rPr>
          <w:rFonts w:hint="eastAsia"/>
        </w:rPr>
        <w:t>　　　　四、2024-2030年厨房小家电竞争格局预测</w:t>
      </w:r>
      <w:r>
        <w:rPr>
          <w:rFonts w:hint="eastAsia"/>
        </w:rPr>
        <w:br/>
      </w:r>
      <w:r>
        <w:rPr>
          <w:rFonts w:hint="eastAsia"/>
        </w:rPr>
        <w:t>　　第二节 厨房小家电产品投资机会</w:t>
      </w:r>
      <w:r>
        <w:rPr>
          <w:rFonts w:hint="eastAsia"/>
        </w:rPr>
        <w:br/>
      </w:r>
      <w:r>
        <w:rPr>
          <w:rFonts w:hint="eastAsia"/>
        </w:rPr>
        <w:t>　　第三节 厨房小家电产品投资收益预测</w:t>
      </w:r>
      <w:r>
        <w:rPr>
          <w:rFonts w:hint="eastAsia"/>
        </w:rPr>
        <w:br/>
      </w:r>
      <w:r>
        <w:rPr>
          <w:rFonts w:hint="eastAsia"/>
        </w:rPr>
        <w:t>　　第四节 厨房小家电产品投资热点及未来投资方向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厨房小家电行业投资风险及投资建议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中国厨房小家电行业市场发展趋势预测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709c49b664c8f" w:history="1">
        <w:r>
          <w:rPr>
            <w:rStyle w:val="Hyperlink"/>
          </w:rPr>
          <w:t>2024-2030年中国厨房小家电行业研究分析及发展趋势预测报告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709c49b664c8f" w:history="1">
        <w:r>
          <w:rPr>
            <w:rStyle w:val="Hyperlink"/>
          </w:rPr>
          <w:t>https://www.20087.com/1/16/ChuFangXiaoJiaDianShiChangQianJi.html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1af8428b34d4b" w:history="1">
      <w:r>
        <w:rPr>
          <w:rStyle w:val="Hyperlink"/>
        </w:rPr>
        <w:t>2024-2030年中国厨房小家电行业研究分析及发展趋势预测报告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uFangXiaoJiaDianShiChangQianJi.html" TargetMode="External" Id="R5d8709c49b66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uFangXiaoJiaDianShiChangQianJi.html" TargetMode="External" Id="R4661af8428b3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2024-04-06T01:12:00Z</dcterms:created>
  <dcterms:modified xsi:type="dcterms:W3CDTF">2024-04-06T02:12:00Z</dcterms:modified>
  <dc:subject>2024-2030年中国厨房小家电行业研究分析及发展趋势预测报告</dc:subject>
  <dc:title>2024-2030年中国厨房小家电行业研究分析及发展趋势预测报告</dc:title>
  <cp:keywords>2024-2030年中国厨房小家电行业研究分析及发展趋势预测报告</cp:keywords>
  <dc:description>2024-2030年中国厨房小家电行业研究分析及发展趋势预测报告</dc:description>
</cp:coreProperties>
</file>