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c3e4a8bee4b56" w:history="1">
              <w:r>
                <w:rPr>
                  <w:rStyle w:val="Hyperlink"/>
                </w:rPr>
                <w:t>2025-2031年中国制冷空调设备市场分析与发展趋势预测报告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c3e4a8bee4b56" w:history="1">
              <w:r>
                <w:rPr>
                  <w:rStyle w:val="Hyperlink"/>
                </w:rPr>
                <w:t>2025-2031年中国制冷空调设备市场分析与发展趋势预测报告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c3e4a8bee4b56" w:history="1">
                <w:r>
                  <w:rPr>
                    <w:rStyle w:val="Hyperlink"/>
                  </w:rPr>
                  <w:t>https://www.20087.com/2/26/ZhiLengKongTiaoSheBeiHangYeFaZhanQuShi.html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作为现代生活和工业生产中不可或缺的部分，其市场规模持续扩大。随着全球气候变化和城市化进程的加速，对高效、节能和环保的制冷空调设备需求日益增长。近年来，变频技术、热泵技术和自然冷媒的应用，显著提高了制冷空调设备的能效和环境友好性。然而，高昂的设备购置和运行成本、维护复杂性以及对电力系统的负荷，是行业面临的挑战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智能化和可持续性。物联网和大数据技术的应用，将实现设备的远程监控和智能调度，提高运行效率和维护便捷性。同时，采用可再生能源和废热回收的制冷空调系统将被推广，减少对传统能源的依赖，降低碳排放。此外，制冷空调设备将与建筑集成设计，利用被动冷却和自然通风等策略，进一步提升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c3e4a8bee4b56" w:history="1">
        <w:r>
          <w:rPr>
            <w:rStyle w:val="Hyperlink"/>
          </w:rPr>
          <w:t>2025-2031年中国制冷空调设备市场分析与发展趋势预测报告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制冷空调设备行业的发展现状、市场规模、供需动态及进出口情况。报告详细解读了制冷空调设备产业链上下游、重点区域市场、竞争格局及领先企业的表现，同时评估了制冷空调设备行业风险与投资机会。通过对制冷空调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制冷空调设备行业界定及应用领域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制冷空调设备行业定义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制冷空调设备主要应用领域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2024-2025年全球制冷空调设备行业市场调研分析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全球制冷空调设备行业经济环境分析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全球制冷空调设备市场总体情况分析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一、全球制冷空调设备行业的发展特点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二、全球制冷空调设备市场结构</w:t>
      </w:r>
      <w:r>
        <w:rPr>
          <w:rFonts w:hint="eastAsia"/>
        </w:rPr>
        <w:br/>
      </w:r>
      <w:r>
        <w:rPr>
          <w:rFonts w:hint="eastAsia"/>
        </w:rPr>
        <w:t>　　　　三、全球制冷空调设备行业竞争格局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全球主要国家（地区）制冷空调设备市场分析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2025-2031年全球制冷空调设备行业发展趋势预测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制冷空调设备行业环境分析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制冷空调设备行业相关政策、法规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2024-2025年制冷空调设备行业技术发展现状及趋势分析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制冷空调设备行业技术发展现状分析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国内外制冷空调设备行业技术差异与原因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制冷空调设备行业技术发展方向、趋势预测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提升制冷空调设备行业技术能力策略建议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中国制冷空调设备行业供给、需求分析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2024-2025年中国制冷空调设备市场现状</w:t>
      </w:r>
      <w:r>
        <w:rPr>
          <w:rFonts w:hint="eastAsia"/>
        </w:rPr>
        <w:br/>
      </w:r>
      <w:r>
        <w:rPr>
          <w:rFonts w:hint="eastAsia"/>
        </w:rPr>
        <w:t>　　第二节 中国制冷空调设备行业产量情况分析及预测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、2019-2024年中国制冷空调设备产量统计分析</w:t>
      </w:r>
      <w:r>
        <w:rPr>
          <w:rFonts w:hint="eastAsia"/>
        </w:rPr>
        <w:br/>
      </w:r>
      <w:r>
        <w:rPr>
          <w:rFonts w:hint="eastAsia"/>
        </w:rPr>
        <w:t>　　　　三、制冷空调设备生产区域分布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四、2025-2031年中国制冷空调设备产量预测分析</w:t>
      </w:r>
      <w:r>
        <w:rPr>
          <w:rFonts w:hint="eastAsia"/>
        </w:rPr>
        <w:br/>
      </w:r>
      <w:r>
        <w:rPr>
          <w:rFonts w:hint="eastAsia"/>
        </w:rPr>
        <w:t>　　第三节 中国制冷空调设备市场需求情况分析及预测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二、2019-2024年中国制冷空调设备市场需求统计</w:t>
      </w:r>
      <w:r>
        <w:rPr>
          <w:rFonts w:hint="eastAsia"/>
        </w:rPr>
        <w:br/>
      </w:r>
      <w:r>
        <w:rPr>
          <w:rFonts w:hint="eastAsia"/>
        </w:rPr>
        <w:t>　　　　三、制冷空调设备市场饱和度</w:t>
      </w:r>
      <w:r>
        <w:rPr>
          <w:rFonts w:hint="eastAsia"/>
        </w:rPr>
        <w:br/>
      </w:r>
      <w:r>
        <w:rPr>
          <w:rFonts w:hint="eastAsia"/>
        </w:rPr>
        <w:t>　　　　四、影响制冷空调设备市场需求的因素</w:t>
      </w:r>
      <w:r>
        <w:rPr>
          <w:rFonts w:hint="eastAsia"/>
        </w:rPr>
        <w:br/>
      </w:r>
      <w:r>
        <w:rPr>
          <w:rFonts w:hint="eastAsia"/>
        </w:rPr>
        <w:t>　　　　五、制冷空调设备市场潜力分析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六、2025-2031年中国制冷空调设备市场需求预测分析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一、2019-2024年制冷空调设备进口量及增速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三、2025-2031年制冷空调设备进口量及增速预测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一、2019-2024年制冷空调设备出口量及增速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三、2025-2031年制冷空调设备出口量及增速预测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中国制冷空调设备行业重点地区调研分析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一、中国制冷空调设备行业区域市场分布情况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六、**地区制冷空调设备行业市场需求规模情况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2024-2025年中国制冷空调设备细分行业调研</w:t>
      </w:r>
      <w:r>
        <w:rPr>
          <w:rFonts w:hint="eastAsia"/>
        </w:rPr>
        <w:br/>
      </w:r>
      <w:r>
        <w:rPr>
          <w:rFonts w:hint="eastAsia"/>
        </w:rPr>
        <w:t>　　第一节 主要制冷空调设备细分行业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制冷空调设备行业重点企业发展调研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2025年中国制冷空调设备企业营销及发展建议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制冷空调设备企业营销策略分析及建议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制冷空调设备企业营销策略分析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一、制冷空调设备企业营销策略</w:t>
      </w:r>
      <w:r>
        <w:rPr>
          <w:rFonts w:hint="eastAsia"/>
        </w:rPr>
        <w:br/>
      </w:r>
      <w:r>
        <w:rPr>
          <w:rFonts w:hint="eastAsia"/>
        </w:rPr>
        <w:t>　　　　二、制冷空调设备企业经验借鉴</w:t>
      </w:r>
      <w:r>
        <w:rPr>
          <w:rFonts w:hint="eastAsia"/>
        </w:rPr>
        <w:br/>
      </w:r>
      <w:r>
        <w:rPr>
          <w:rFonts w:hint="eastAsia"/>
        </w:rPr>
        <w:t>　　第三节 制冷空调设备企业营销模式演化与创新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制冷空调设备企业经营发展分析及建议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一、制冷空调设备企业存在的问题</w:t>
      </w:r>
      <w:r>
        <w:rPr>
          <w:rFonts w:hint="eastAsia"/>
        </w:rPr>
        <w:br/>
      </w:r>
      <w:r>
        <w:rPr>
          <w:rFonts w:hint="eastAsia"/>
        </w:rPr>
        <w:t>　　　　二、制冷空调设备企业应对的策略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2025年制冷空调设备市场前景分析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影响制冷空调设备行业发展的主要因素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一、2025年影响制冷空调设备行业运行的有利因素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二、2025年影响制冷空调设备行业运行的稳定因素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三、2025年影响制冷空调设备行业运行的不利因素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四、2025年中国制冷空调设备行业发展面临的挑战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五、2025年中国制冷空调设备行业发展面临的机遇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制冷空调设备行业投资风险预警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一、2025-2031年制冷空调设备行业市场风险及控制策略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二、2025-2031年制冷空调设备行业政策风险及控制策略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三、2025-2031年制冷空调设备行业经营风险及控制策略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四、2025-2031年制冷空调设备同业竞争风险及控制策略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五、2025-2031年制冷空调设备行业其他风险及控制策略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制冷空调设备行业投资战略研究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制冷空调设备行业发展战略研究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对我国制冷空调设备品牌的战略思考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一、制冷空调设备品牌的重要性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四、我国制冷空调设备企业的品牌战略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五、制冷空调设备品牌战略管理的策略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制冷空调设备经营策略分析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一、制冷空调设备市场细分策略</w:t>
      </w:r>
      <w:r>
        <w:rPr>
          <w:rFonts w:hint="eastAsia"/>
        </w:rPr>
        <w:br/>
      </w:r>
      <w:r>
        <w:rPr>
          <w:rFonts w:hint="eastAsia"/>
        </w:rPr>
        <w:t>　　　　二、制冷空调设备市场创新策略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四、制冷空调设备新产品差异化战略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中-智林-－制冷空调设备行业投资战略研究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一、2025-2031年制冷空调设备行业投资战略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制冷空调设备行业类别</w:t>
      </w:r>
      <w:r>
        <w:rPr>
          <w:rFonts w:hint="eastAsia"/>
        </w:rPr>
        <w:br/>
      </w:r>
      <w:r>
        <w:rPr>
          <w:rFonts w:hint="eastAsia"/>
        </w:rPr>
        <w:t>　　图表 制冷空调设备行业产业链调研</w:t>
      </w:r>
      <w:r>
        <w:rPr>
          <w:rFonts w:hint="eastAsia"/>
        </w:rPr>
        <w:br/>
      </w:r>
      <w:r>
        <w:rPr>
          <w:rFonts w:hint="eastAsia"/>
        </w:rPr>
        <w:t>　　图表 制冷空调设备行业现状</w:t>
      </w:r>
      <w:r>
        <w:rPr>
          <w:rFonts w:hint="eastAsia"/>
        </w:rPr>
        <w:br/>
      </w:r>
      <w:r>
        <w:rPr>
          <w:rFonts w:hint="eastAsia"/>
        </w:rPr>
        <w:t>　　图表 制冷空调设备行业标准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2019-2024年中国制冷空调设备行业产量统计</w:t>
      </w:r>
      <w:r>
        <w:rPr>
          <w:rFonts w:hint="eastAsia"/>
        </w:rPr>
        <w:br/>
      </w:r>
      <w:r>
        <w:rPr>
          <w:rFonts w:hint="eastAsia"/>
        </w:rPr>
        <w:t>　　图表 制冷空调设备行业动态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2019-2024年中国制冷空调设备行情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**地区制冷空调设备市场调研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**地区制冷空调设备市场调研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制冷空调设备行业准入条件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2025年中国制冷空调设备市场前景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c3e4a8bee4b56" w:history="1">
        <w:r>
          <w:rPr>
            <w:rStyle w:val="Hyperlink"/>
          </w:rPr>
          <w:t>2025-2031年中国制冷空调设备市场分析与发展趋势预测报告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c3e4a8bee4b56" w:history="1">
        <w:r>
          <w:rPr>
            <w:rStyle w:val="Hyperlink"/>
          </w:rPr>
          <w:t>https://www.20087.com/2/26/ZhiLengKongTiaoSheBeiHangYeFaZhanQuShi.html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b943d94c24cb4" w:history="1">
      <w:r>
        <w:rPr>
          <w:rStyle w:val="Hyperlink"/>
        </w:rPr>
        <w:t>2025-2031年中国制冷空调设备市场分析与发展趋势预测报告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iLengKongTiaoSheBeiHangYeFaZhanQuShi.html" TargetMode="External" Id="R0fbc3e4a8be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iLengKongTiaoSheBeiHangYeFaZhanQuShi.html" TargetMode="External" Id="Rcf7b943d94c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2024-09-23T08:18:00Z</dcterms:created>
  <dcterms:modified xsi:type="dcterms:W3CDTF">2024-09-23T09:18:00Z</dcterms:modified>
  <dc:subject>2025-2031年中国制冷空调设备市场分析与发展趋势预测报告</dc:subject>
  <dc:title>2025-2031年中国制冷空调设备市场分析与发展趋势预测报告</dc:title>
  <cp:keywords>2025-2031年中国制冷空调设备市场分析与发展趋势预测报告</cp:keywords>
  <dc:description>2025-2031年中国制冷空调设备市场分析与发展趋势预测报告</dc:description>
</cp:coreProperties>
</file>