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93c4edb4141b3" w:history="1">
              <w:r>
                <w:rPr>
                  <w:rStyle w:val="Hyperlink"/>
                </w:rPr>
                <w:t>2024-2030年中国嵌入式电磁炉行业研究分析及市场前景预测报告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93c4edb4141b3" w:history="1">
              <w:r>
                <w:rPr>
                  <w:rStyle w:val="Hyperlink"/>
                </w:rPr>
                <w:t>2024-2030年中国嵌入式电磁炉行业研究分析及市场前景预测报告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93c4edb4141b3" w:history="1">
                <w:r>
                  <w:rPr>
                    <w:rStyle w:val="Hyperlink"/>
                  </w:rPr>
                  <w:t>https://www.20087.com/2/A6/QianRuShiDianCiLuShiChangDiaoYan.html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电磁炉是一种利用电磁感应原理加热的厨房电器，具有加热速度快、效率高、易于清洁等优点。近年来，随着智能家居技术的发展，嵌入式电磁炉的功能不断完善，如触摸屏控制、智能温控等，提高了用户体验。当前市场上，嵌入式电磁炉正朝着更加智能、安全、节能的方向发展，满足现代家庭对厨房电器的需求。</w:t>
      </w:r>
      <w:r>
        <w:rPr>
          <w:rFonts w:hint="eastAsia"/>
        </w:rPr>
        <w:br/>
      </w:r>
      <w:r>
        <w:rPr>
          <w:rFonts w:hint="eastAsia"/>
        </w:rPr>
        <w:t>　　未来，嵌入式电磁炉的发展将更加注重智能化和人性化设计。一方面，通过集成物联网技术，嵌入式电磁炉将实现远程控制、智能菜谱推荐等功能，提高烹饪的便捷性和趣味性。另一方面，嵌入式电磁炉将更加注重安全性能，如过热保护、儿童锁等，确保家庭成员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嵌入式电磁炉行业国内外发展概述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全球嵌入式电磁炉行业发展概况</w:t>
      </w:r>
      <w:r>
        <w:rPr>
          <w:rFonts w:hint="eastAsia"/>
        </w:rPr>
        <w:br/>
      </w:r>
      <w:r>
        <w:rPr>
          <w:rFonts w:hint="eastAsia"/>
        </w:rPr>
        <w:t>　　　　一、全球嵌入式电磁炉行业发展现状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三、全球嵌入式电磁炉行业发展趋势</w:t>
      </w:r>
      <w:r>
        <w:rPr>
          <w:rFonts w:hint="eastAsia"/>
        </w:rPr>
        <w:br/>
      </w:r>
      <w:r>
        <w:rPr>
          <w:rFonts w:hint="eastAsia"/>
        </w:rPr>
        <w:t>　　第二节 中国嵌入式电磁炉行业发展概况</w:t>
      </w:r>
      <w:r>
        <w:rPr>
          <w:rFonts w:hint="eastAsia"/>
        </w:rPr>
        <w:br/>
      </w:r>
      <w:r>
        <w:rPr>
          <w:rFonts w:hint="eastAsia"/>
        </w:rPr>
        <w:t>　　　　一、中国嵌入式电磁炉行业发展历程与现状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二、中国嵌入式电磁炉行业发展中存在的问题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2023-2024年中国嵌入式电磁炉行业发展环境分析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嵌入式电磁炉行业政策环境</w:t>
      </w:r>
      <w:r>
        <w:rPr>
          <w:rFonts w:hint="eastAsia"/>
        </w:rPr>
        <w:br/>
      </w:r>
      <w:r>
        <w:rPr>
          <w:rFonts w:hint="eastAsia"/>
        </w:rPr>
        <w:t>　　第五节 嵌入式电磁炉行业技术环境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嵌入式电磁炉行业市场分析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一、2019-2024年嵌入式电磁炉行业市场规模及增速</w:t>
      </w:r>
      <w:r>
        <w:rPr>
          <w:rFonts w:hint="eastAsia"/>
        </w:rPr>
        <w:br/>
      </w:r>
      <w:r>
        <w:rPr>
          <w:rFonts w:hint="eastAsia"/>
        </w:rPr>
        <w:t>　　　　二、嵌入式电磁炉行业市场饱和度</w:t>
      </w:r>
      <w:r>
        <w:rPr>
          <w:rFonts w:hint="eastAsia"/>
        </w:rPr>
        <w:br/>
      </w:r>
      <w:r>
        <w:rPr>
          <w:rFonts w:hint="eastAsia"/>
        </w:rPr>
        <w:t>　　　　三、影响嵌入式电磁炉行业市场规模的因素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四、2024-2030年嵌入式电磁炉行业市场规模及增速预测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一、嵌入式电磁炉行业所处生命周期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二、技术变革与行业革新对嵌入式电磁炉行业的影响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嵌入式电磁炉行业生产分析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一、2019-2024年嵌入式电磁炉行业生产总量及增速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二、2019-2024年嵌入式电磁炉行业产能及增速</w:t>
      </w:r>
      <w:r>
        <w:rPr>
          <w:rFonts w:hint="eastAsia"/>
        </w:rPr>
        <w:br/>
      </w:r>
      <w:r>
        <w:rPr>
          <w:rFonts w:hint="eastAsia"/>
        </w:rPr>
        <w:t>　　　　三、影响嵌入式电磁炉行业产能产量的因素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四、2024-2030年嵌入式电磁炉行业生产总量及增速预测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一、嵌入式电磁炉企业区域分布情况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二、重点省市嵌入式电磁炉行业生产状况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二、影响嵌入式电磁炉行业供需平衡的因素</w:t>
      </w:r>
      <w:r>
        <w:rPr>
          <w:rFonts w:hint="eastAsia"/>
        </w:rPr>
        <w:br/>
      </w:r>
      <w:r>
        <w:rPr>
          <w:rFonts w:hint="eastAsia"/>
        </w:rPr>
        <w:t>　　　　三、嵌入式电磁炉行业供需平衡趋势预测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主要嵌入式电磁炉细分行业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市场细分分析</w:t>
      </w:r>
      <w:r>
        <w:rPr>
          <w:rFonts w:hint="eastAsia"/>
        </w:rPr>
        <w:br/>
      </w:r>
      <w:r>
        <w:rPr>
          <w:rFonts w:hint="eastAsia"/>
        </w:rPr>
        <w:t>第七章 嵌入式电磁炉行业竞争分析</w:t>
      </w:r>
      <w:r>
        <w:rPr>
          <w:rFonts w:hint="eastAsia"/>
        </w:rPr>
        <w:br/>
      </w:r>
      <w:r>
        <w:rPr>
          <w:rFonts w:hint="eastAsia"/>
        </w:rPr>
        <w:t>　　第一节 重点嵌入式电磁炉企业市场份额</w:t>
      </w:r>
      <w:r>
        <w:rPr>
          <w:rFonts w:hint="eastAsia"/>
        </w:rPr>
        <w:br/>
      </w:r>
      <w:r>
        <w:rPr>
          <w:rFonts w:hint="eastAsia"/>
        </w:rPr>
        <w:t>　　第二节 嵌入式电磁炉行业市场集中度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嵌入式电磁炉行业产品价格分析</w:t>
      </w:r>
      <w:r>
        <w:rPr>
          <w:rFonts w:hint="eastAsia"/>
        </w:rPr>
        <w:br/>
      </w:r>
      <w:r>
        <w:rPr>
          <w:rFonts w:hint="eastAsia"/>
        </w:rPr>
        <w:t>　　第一节 嵌入式电磁炉产品价格特征</w:t>
      </w:r>
      <w:r>
        <w:rPr>
          <w:rFonts w:hint="eastAsia"/>
        </w:rPr>
        <w:br/>
      </w:r>
      <w:r>
        <w:rPr>
          <w:rFonts w:hint="eastAsia"/>
        </w:rPr>
        <w:t>　　第二节 国内嵌入式电磁炉产品当前市场价格评述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影响国内市场嵌入式电磁炉产品价格的因素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主流厂商嵌入式电磁炉产品价位及价格策略</w:t>
      </w:r>
      <w:r>
        <w:rPr>
          <w:rFonts w:hint="eastAsia"/>
        </w:rPr>
        <w:br/>
      </w:r>
      <w:r>
        <w:rPr>
          <w:rFonts w:hint="eastAsia"/>
        </w:rPr>
        <w:t>　　第五节 嵌入式电磁炉产品未来价格变化趋势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替代品对嵌入式电磁炉行业的影响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互补品对嵌入式电磁炉行业的影响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第十二章 嵌入式电磁炉行业主导驱动因素分析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嵌入式电磁炉行业渠道分析</w:t>
      </w:r>
      <w:r>
        <w:rPr>
          <w:rFonts w:hint="eastAsia"/>
        </w:rPr>
        <w:br/>
      </w:r>
      <w:r>
        <w:rPr>
          <w:rFonts w:hint="eastAsia"/>
        </w:rPr>
        <w:t>　　第一节 嵌入式电磁炉产品主流渠道形式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2019-2024年嵌入式电磁炉行业销售毛利率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2019-2024年嵌入式电磁炉行业销售利润率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2019-2024年嵌入式电磁炉行业总资产利润率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2019-2024年嵌入式电磁炉行业净资产利润率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2019-2024年嵌入式电磁炉行业产值利税率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2024-2030年嵌入式电磁炉行业盈利能力预测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2019-2024年嵌入式电磁炉行业销售收入增长分析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2019-2024年嵌入式电磁炉行业总资产增长分析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2019-2024年嵌入式电磁炉行业固定资产增长分析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2019-2024年嵌入式电磁炉行业净资产增长分析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2019-2024年嵌入式电磁炉行业利润增长分析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2024-2030年嵌入式电磁炉行业增长预测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2019-2024年嵌入式电磁炉行业资产负债率分析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2019-2024年嵌入式电磁炉行业速动比率分析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2019-2024年嵌入式电磁炉行业流动比率分析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2019-2024年嵌入式电磁炉行业利息保障倍数分析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2024-2030年嵌入式电磁炉行业偿债能力预测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2019-2024年嵌入式电磁炉行业总资产周转率分析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2019-2024年嵌入式电磁炉行业净资产周转率分析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2019-2024年嵌入式电磁炉行业应收账款周转率分析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2019-2024年嵌入式电磁炉行业存货周转率分析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2024-2030年嵌入式电磁炉行业营运能力预测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嵌入式电磁炉行业重点企业分析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第四节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第五节 上海奔腾企业集团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第六节 伊莱克斯股份有限公司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第七节 格兰仕集团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第八节 尚朋堂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第九节 佛山市富士宝电器科技股份有限公司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t>　　第十节 深圳本斯智能电器有限公司</w:t>
      </w:r>
      <w:r>
        <w:rPr>
          <w:rFonts w:hint="eastAsia"/>
        </w:rPr>
        <w:br/>
      </w:r>
      <w:r>
        <w:rPr>
          <w:rFonts w:hint="eastAsia"/>
        </w:rPr>
        <w:t>　　　　一．企业简介</w:t>
      </w:r>
      <w:r>
        <w:rPr>
          <w:rFonts w:hint="eastAsia"/>
        </w:rPr>
        <w:br/>
      </w:r>
      <w:r>
        <w:rPr>
          <w:rFonts w:hint="eastAsia"/>
        </w:rPr>
        <w:t>　　　　二．嵌入式电磁炉产品特点及市场表现</w:t>
      </w:r>
      <w:r>
        <w:rPr>
          <w:rFonts w:hint="eastAsia"/>
        </w:rPr>
        <w:br/>
      </w:r>
      <w:r>
        <w:rPr>
          <w:rFonts w:hint="eastAsia"/>
        </w:rPr>
        <w:t>　　　　三．生产状况</w:t>
      </w:r>
      <w:r>
        <w:rPr>
          <w:rFonts w:hint="eastAsia"/>
        </w:rPr>
        <w:br/>
      </w:r>
      <w:r>
        <w:rPr>
          <w:rFonts w:hint="eastAsia"/>
        </w:rPr>
        <w:t>　　　　四．销售及渠道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嵌入式电磁炉行业进出口现状与趋势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一．过去三年嵌入式电磁炉产品出口量/值及增长情况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三．影响嵌入式电磁炉产品出口的因素</w:t>
      </w:r>
      <w:r>
        <w:rPr>
          <w:rFonts w:hint="eastAsia"/>
        </w:rPr>
        <w:br/>
      </w:r>
      <w:r>
        <w:rPr>
          <w:rFonts w:hint="eastAsia"/>
        </w:rPr>
        <w:t>　　　　四．未来三年嵌入式电磁炉行业出口形势预测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一．过去三年嵌入式电磁炉产品进口量/值及增长情况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二．进口嵌入式电磁炉产品的品牌结构</w:t>
      </w:r>
      <w:r>
        <w:rPr>
          <w:rFonts w:hint="eastAsia"/>
        </w:rPr>
        <w:br/>
      </w:r>
      <w:r>
        <w:rPr>
          <w:rFonts w:hint="eastAsia"/>
        </w:rPr>
        <w:t>　　　　三．影响嵌入式电磁炉产品进口的因素</w:t>
      </w:r>
      <w:r>
        <w:rPr>
          <w:rFonts w:hint="eastAsia"/>
        </w:rPr>
        <w:br/>
      </w:r>
      <w:r>
        <w:rPr>
          <w:rFonts w:hint="eastAsia"/>
        </w:rPr>
        <w:t>　　　　四．未来三年嵌入式电磁炉行业进口形势预测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第二十章 嵌入式电磁炉行业风险分析</w:t>
      </w:r>
      <w:r>
        <w:rPr>
          <w:rFonts w:hint="eastAsia"/>
        </w:rPr>
        <w:br/>
      </w:r>
      <w:r>
        <w:rPr>
          <w:rFonts w:hint="eastAsia"/>
        </w:rPr>
        <w:t>　　第一节 嵌入式电磁炉行业环境风险</w:t>
      </w:r>
      <w:r>
        <w:rPr>
          <w:rFonts w:hint="eastAsia"/>
        </w:rPr>
        <w:br/>
      </w:r>
      <w:r>
        <w:rPr>
          <w:rFonts w:hint="eastAsia"/>
        </w:rPr>
        <w:t>　　　　一．国际经济环境风险</w:t>
      </w:r>
      <w:r>
        <w:rPr>
          <w:rFonts w:hint="eastAsia"/>
        </w:rPr>
        <w:br/>
      </w:r>
      <w:r>
        <w:rPr>
          <w:rFonts w:hint="eastAsia"/>
        </w:rPr>
        <w:t>　　　　二．汇率风险</w:t>
      </w:r>
      <w:r>
        <w:rPr>
          <w:rFonts w:hint="eastAsia"/>
        </w:rPr>
        <w:br/>
      </w:r>
      <w:r>
        <w:rPr>
          <w:rFonts w:hint="eastAsia"/>
        </w:rPr>
        <w:t>　　　　三．宏观经济风险</w:t>
      </w:r>
      <w:r>
        <w:rPr>
          <w:rFonts w:hint="eastAsia"/>
        </w:rPr>
        <w:br/>
      </w:r>
      <w:r>
        <w:rPr>
          <w:rFonts w:hint="eastAsia"/>
        </w:rPr>
        <w:t>　　　　四．宏观经济政策风险</w:t>
      </w:r>
      <w:r>
        <w:rPr>
          <w:rFonts w:hint="eastAsia"/>
        </w:rPr>
        <w:br/>
      </w:r>
      <w:r>
        <w:rPr>
          <w:rFonts w:hint="eastAsia"/>
        </w:rPr>
        <w:t>　　　　五．区域经济变化风险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嵌入式电磁炉行业政策风险</w:t>
      </w:r>
      <w:r>
        <w:rPr>
          <w:rFonts w:hint="eastAsia"/>
        </w:rPr>
        <w:br/>
      </w:r>
      <w:r>
        <w:rPr>
          <w:rFonts w:hint="eastAsia"/>
        </w:rPr>
        <w:t>　　第四节 嵌入式电磁炉行业市场风险</w:t>
      </w:r>
      <w:r>
        <w:rPr>
          <w:rFonts w:hint="eastAsia"/>
        </w:rPr>
        <w:br/>
      </w:r>
      <w:r>
        <w:rPr>
          <w:rFonts w:hint="eastAsia"/>
        </w:rPr>
        <w:t>　　　　一．市场供需风险</w:t>
      </w:r>
      <w:r>
        <w:rPr>
          <w:rFonts w:hint="eastAsia"/>
        </w:rPr>
        <w:br/>
      </w:r>
      <w:r>
        <w:rPr>
          <w:rFonts w:hint="eastAsia"/>
        </w:rPr>
        <w:t>　　　　二．价格风险</w:t>
      </w:r>
      <w:r>
        <w:rPr>
          <w:rFonts w:hint="eastAsia"/>
        </w:rPr>
        <w:br/>
      </w:r>
      <w:r>
        <w:rPr>
          <w:rFonts w:hint="eastAsia"/>
        </w:rPr>
        <w:t>　　　　三．竞争风险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嵌入式电磁炉行业发展前景预测</w:t>
      </w:r>
      <w:r>
        <w:rPr>
          <w:rFonts w:hint="eastAsia"/>
        </w:rPr>
        <w:br/>
      </w:r>
      <w:r>
        <w:rPr>
          <w:rFonts w:hint="eastAsia"/>
        </w:rPr>
        <w:t>　　　　一．用户需求变化预测</w:t>
      </w:r>
      <w:r>
        <w:rPr>
          <w:rFonts w:hint="eastAsia"/>
        </w:rPr>
        <w:br/>
      </w:r>
      <w:r>
        <w:rPr>
          <w:rFonts w:hint="eastAsia"/>
        </w:rPr>
        <w:t>　　　　二．竞争格局发展预测</w:t>
      </w:r>
      <w:r>
        <w:rPr>
          <w:rFonts w:hint="eastAsia"/>
        </w:rPr>
        <w:br/>
      </w:r>
      <w:r>
        <w:rPr>
          <w:rFonts w:hint="eastAsia"/>
        </w:rPr>
        <w:t>　　　　三．渠道发展变化预测</w:t>
      </w:r>
      <w:r>
        <w:rPr>
          <w:rFonts w:hint="eastAsia"/>
        </w:rPr>
        <w:br/>
      </w:r>
      <w:r>
        <w:rPr>
          <w:rFonts w:hint="eastAsia"/>
        </w:rPr>
        <w:t>　　　　四．行业总体发展前景及市场机会分析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嵌入式电磁炉企业营销策略</w:t>
      </w:r>
      <w:r>
        <w:rPr>
          <w:rFonts w:hint="eastAsia"/>
        </w:rPr>
        <w:br/>
      </w:r>
      <w:r>
        <w:rPr>
          <w:rFonts w:hint="eastAsia"/>
        </w:rPr>
        <w:t>　　　　一．价格策略</w:t>
      </w:r>
      <w:r>
        <w:rPr>
          <w:rFonts w:hint="eastAsia"/>
        </w:rPr>
        <w:br/>
      </w:r>
      <w:r>
        <w:rPr>
          <w:rFonts w:hint="eastAsia"/>
        </w:rPr>
        <w:t>　　　　二．渠道建设与管理策略</w:t>
      </w:r>
      <w:r>
        <w:rPr>
          <w:rFonts w:hint="eastAsia"/>
        </w:rPr>
        <w:br/>
      </w:r>
      <w:r>
        <w:rPr>
          <w:rFonts w:hint="eastAsia"/>
        </w:rPr>
        <w:t>　　　　三．促销策略</w:t>
      </w:r>
      <w:r>
        <w:rPr>
          <w:rFonts w:hint="eastAsia"/>
        </w:rPr>
        <w:br/>
      </w:r>
      <w:r>
        <w:rPr>
          <w:rFonts w:hint="eastAsia"/>
        </w:rPr>
        <w:t>　　　　四．服务策略</w:t>
      </w:r>
      <w:r>
        <w:rPr>
          <w:rFonts w:hint="eastAsia"/>
        </w:rPr>
        <w:br/>
      </w:r>
      <w:r>
        <w:rPr>
          <w:rFonts w:hint="eastAsia"/>
        </w:rPr>
        <w:t>　　　　五．品牌策略</w:t>
      </w:r>
      <w:r>
        <w:rPr>
          <w:rFonts w:hint="eastAsia"/>
        </w:rPr>
        <w:br/>
      </w:r>
      <w:r>
        <w:rPr>
          <w:rFonts w:hint="eastAsia"/>
        </w:rPr>
        <w:t>　　第三节 中智~林－济研：嵌入式电磁炉企业投资机会</w:t>
      </w:r>
      <w:r>
        <w:rPr>
          <w:rFonts w:hint="eastAsia"/>
        </w:rPr>
        <w:br/>
      </w:r>
      <w:r>
        <w:rPr>
          <w:rFonts w:hint="eastAsia"/>
        </w:rPr>
        <w:t>　　　　一．子行业投资机会</w:t>
      </w:r>
      <w:r>
        <w:rPr>
          <w:rFonts w:hint="eastAsia"/>
        </w:rPr>
        <w:br/>
      </w:r>
      <w:r>
        <w:rPr>
          <w:rFonts w:hint="eastAsia"/>
        </w:rPr>
        <w:t>　　　　二．区域市场投资机会</w:t>
      </w:r>
      <w:r>
        <w:rPr>
          <w:rFonts w:hint="eastAsia"/>
        </w:rPr>
        <w:br/>
      </w:r>
      <w:r>
        <w:rPr>
          <w:rFonts w:hint="eastAsia"/>
        </w:rPr>
        <w:t>　　　　三．产业链投资机会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2019-2024年中国嵌入式电磁炉行业市场规模情况分析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2024-2030年中国嵌入式电磁炉行业市场规模情况预测分析</w:t>
      </w:r>
      <w:r>
        <w:rPr>
          <w:rFonts w:hint="eastAsia"/>
        </w:rPr>
        <w:br/>
      </w:r>
      <w:r>
        <w:rPr>
          <w:rFonts w:hint="eastAsia"/>
        </w:rPr>
        <w:t>　　图表 北京常住人口年龄分布结构分析</w:t>
      </w:r>
      <w:r>
        <w:rPr>
          <w:rFonts w:hint="eastAsia"/>
        </w:rPr>
        <w:br/>
      </w:r>
      <w:r>
        <w:rPr>
          <w:rFonts w:hint="eastAsia"/>
        </w:rPr>
        <w:t>　　图表 2019-2024年北京城镇居民人均可支配收入及增长情况分析</w:t>
      </w:r>
      <w:r>
        <w:rPr>
          <w:rFonts w:hint="eastAsia"/>
        </w:rPr>
        <w:br/>
      </w:r>
      <w:r>
        <w:rPr>
          <w:rFonts w:hint="eastAsia"/>
        </w:rPr>
        <w:t>　　图表 2019-2024年上海生产总值及其增长速度</w:t>
      </w:r>
      <w:r>
        <w:rPr>
          <w:rFonts w:hint="eastAsia"/>
        </w:rPr>
        <w:br/>
      </w:r>
      <w:r>
        <w:rPr>
          <w:rFonts w:hint="eastAsia"/>
        </w:rPr>
        <w:t>　　图表 上海常住人口年龄分布结构</w:t>
      </w:r>
      <w:r>
        <w:rPr>
          <w:rFonts w:hint="eastAsia"/>
        </w:rPr>
        <w:br/>
      </w:r>
      <w:r>
        <w:rPr>
          <w:rFonts w:hint="eastAsia"/>
        </w:rPr>
        <w:t>　　图表 2019-2024年上海城镇居民人均可支配收入及增长情况分析</w:t>
      </w:r>
      <w:r>
        <w:rPr>
          <w:rFonts w:hint="eastAsia"/>
        </w:rPr>
        <w:br/>
      </w:r>
      <w:r>
        <w:rPr>
          <w:rFonts w:hint="eastAsia"/>
        </w:rPr>
        <w:t>　　图表 广州常住人口年龄分布结构</w:t>
      </w:r>
      <w:r>
        <w:rPr>
          <w:rFonts w:hint="eastAsia"/>
        </w:rPr>
        <w:br/>
      </w:r>
      <w:r>
        <w:rPr>
          <w:rFonts w:hint="eastAsia"/>
        </w:rPr>
        <w:t>　　图表 2019-2024年广州城镇居民人均可支配收入及增长情况分析</w:t>
      </w:r>
      <w:r>
        <w:rPr>
          <w:rFonts w:hint="eastAsia"/>
        </w:rPr>
        <w:br/>
      </w:r>
      <w:r>
        <w:rPr>
          <w:rFonts w:hint="eastAsia"/>
        </w:rPr>
        <w:t>　　图表 深圳年龄人口分布</w:t>
      </w:r>
      <w:r>
        <w:rPr>
          <w:rFonts w:hint="eastAsia"/>
        </w:rPr>
        <w:br/>
      </w:r>
      <w:r>
        <w:rPr>
          <w:rFonts w:hint="eastAsia"/>
        </w:rPr>
        <w:t>　　图表 2019-2024年深圳城镇居民人均可支配收入及增长情况分析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2019-2024年嵌入式电磁炉行业生产总量情况分析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2019-2024年嵌入式电磁炉行业产能及增速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2024-2030年嵌入式电磁炉行业产量及增速情况预测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2019-2024年嵌入式电磁炉行业供给情况分析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2019-2024年嵌入式电磁炉行业需求情况分析</w:t>
      </w:r>
      <w:r>
        <w:rPr>
          <w:rFonts w:hint="eastAsia"/>
        </w:rPr>
        <w:br/>
      </w:r>
      <w:r>
        <w:rPr>
          <w:rFonts w:hint="eastAsia"/>
        </w:rPr>
        <w:t>　　图表 重点嵌入式电磁炉企业市场份额</w:t>
      </w:r>
      <w:r>
        <w:rPr>
          <w:rFonts w:hint="eastAsia"/>
        </w:rPr>
        <w:br/>
      </w:r>
      <w:r>
        <w:rPr>
          <w:rFonts w:hint="eastAsia"/>
        </w:rPr>
        <w:t>　　图表 嵌入式电磁炉品牌情况</w:t>
      </w:r>
      <w:r>
        <w:rPr>
          <w:rFonts w:hint="eastAsia"/>
        </w:rPr>
        <w:br/>
      </w:r>
      <w:r>
        <w:rPr>
          <w:rFonts w:hint="eastAsia"/>
        </w:rPr>
        <w:t>　　图表 主流厂商嵌入式电磁炉产品价位</w:t>
      </w:r>
      <w:r>
        <w:rPr>
          <w:rFonts w:hint="eastAsia"/>
        </w:rPr>
        <w:br/>
      </w:r>
      <w:r>
        <w:rPr>
          <w:rFonts w:hint="eastAsia"/>
        </w:rPr>
        <w:t>　　图表 2019-2024年中国家用燃气灶行业产量及增长情况分析</w:t>
      </w:r>
      <w:r>
        <w:rPr>
          <w:rFonts w:hint="eastAsia"/>
        </w:rPr>
        <w:br/>
      </w:r>
      <w:r>
        <w:rPr>
          <w:rFonts w:hint="eastAsia"/>
        </w:rPr>
        <w:t>　　图表 2024年中国家用燃气灶产量区域分布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2019-2024年嵌入式电磁炉行业产值利税率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2024-2030年嵌入式电磁炉行业销售毛利率预测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2024-2030年嵌入式电磁炉行业产值利税率预测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2019-2024年嵌入式电磁炉行业净资产增长分析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2024-2030年嵌入式电磁炉行业销售收入增长预测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2024-2030年嵌入式电磁炉行业总资产增长预测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2024-2030年嵌入式电磁炉行业利润增长预测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2024-2030年嵌入式电磁炉行业速动比率预测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2019-2024年嵌入式电磁炉行业存货周转率分析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2024-2030年嵌入式电磁炉行业总资产周转率预测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2024-2030年嵌入式电磁炉行业应收账款周转率预测</w:t>
      </w:r>
      <w:r>
        <w:rPr>
          <w:rFonts w:hint="eastAsia"/>
        </w:rPr>
        <w:br/>
      </w:r>
      <w:r>
        <w:rPr>
          <w:rFonts w:hint="eastAsia"/>
        </w:rPr>
        <w:t>　　图表 2024-2030年嵌入式电磁炉行业存货周转率预测</w:t>
      </w:r>
      <w:r>
        <w:rPr>
          <w:rFonts w:hint="eastAsia"/>
        </w:rPr>
        <w:br/>
      </w:r>
      <w:r>
        <w:rPr>
          <w:rFonts w:hint="eastAsia"/>
        </w:rPr>
        <w:t>　　图表 2024年杭州老板电器股份有限公司主营构成分析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2023-2024年杭州老板电器股份有限公司现金流量表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2024年美的集团主营构成分析</w:t>
      </w:r>
      <w:r>
        <w:rPr>
          <w:rFonts w:hint="eastAsia"/>
        </w:rPr>
        <w:br/>
      </w:r>
      <w:r>
        <w:rPr>
          <w:rFonts w:hint="eastAsia"/>
        </w:rPr>
        <w:t>　　图表 2023-2024年美的集团每股指标分析</w:t>
      </w:r>
      <w:r>
        <w:rPr>
          <w:rFonts w:hint="eastAsia"/>
        </w:rPr>
        <w:br/>
      </w:r>
      <w:r>
        <w:rPr>
          <w:rFonts w:hint="eastAsia"/>
        </w:rPr>
        <w:t>　　图表 2023-2024年美的集团成长能力分析</w:t>
      </w:r>
      <w:r>
        <w:rPr>
          <w:rFonts w:hint="eastAsia"/>
        </w:rPr>
        <w:br/>
      </w:r>
      <w:r>
        <w:rPr>
          <w:rFonts w:hint="eastAsia"/>
        </w:rPr>
        <w:t>　　图表 2023-2024年美的集团盈利能力分析</w:t>
      </w:r>
      <w:r>
        <w:rPr>
          <w:rFonts w:hint="eastAsia"/>
        </w:rPr>
        <w:br/>
      </w:r>
      <w:r>
        <w:rPr>
          <w:rFonts w:hint="eastAsia"/>
        </w:rPr>
        <w:t>　　图表 2023-2024年美的集团盈利质量分析</w:t>
      </w:r>
      <w:r>
        <w:rPr>
          <w:rFonts w:hint="eastAsia"/>
        </w:rPr>
        <w:br/>
      </w:r>
      <w:r>
        <w:rPr>
          <w:rFonts w:hint="eastAsia"/>
        </w:rPr>
        <w:t>　　图表 2023-2024年美的集团运营能力分析</w:t>
      </w:r>
      <w:r>
        <w:rPr>
          <w:rFonts w:hint="eastAsia"/>
        </w:rPr>
        <w:br/>
      </w:r>
      <w:r>
        <w:rPr>
          <w:rFonts w:hint="eastAsia"/>
        </w:rPr>
        <w:t>　　图表 2023-2024年美的集团财务风险分析</w:t>
      </w:r>
      <w:r>
        <w:rPr>
          <w:rFonts w:hint="eastAsia"/>
        </w:rPr>
        <w:br/>
      </w:r>
      <w:r>
        <w:rPr>
          <w:rFonts w:hint="eastAsia"/>
        </w:rPr>
        <w:t>　　图表 2023-2024年美的集团资产负债表</w:t>
      </w:r>
      <w:r>
        <w:rPr>
          <w:rFonts w:hint="eastAsia"/>
        </w:rPr>
        <w:br/>
      </w:r>
      <w:r>
        <w:rPr>
          <w:rFonts w:hint="eastAsia"/>
        </w:rPr>
        <w:t>　　图表 2023-2024年美的集团利润表</w:t>
      </w:r>
      <w:r>
        <w:rPr>
          <w:rFonts w:hint="eastAsia"/>
        </w:rPr>
        <w:br/>
      </w:r>
      <w:r>
        <w:rPr>
          <w:rFonts w:hint="eastAsia"/>
        </w:rPr>
        <w:t>　　图表 2023-2024年美的集团现金流量表</w:t>
      </w:r>
      <w:r>
        <w:rPr>
          <w:rFonts w:hint="eastAsia"/>
        </w:rPr>
        <w:br/>
      </w:r>
      <w:r>
        <w:rPr>
          <w:rFonts w:hint="eastAsia"/>
        </w:rPr>
        <w:t>　　图表 2024年九阳股份有限公司主营构成分析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2023-2024年九阳股份有限公司现金流量表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2024年浙江苏泊尔股份有限公司主营构成分析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2019-2024年嵌入式电磁炉产品出口量及增长分析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2024-2030年嵌入式电磁炉产品出口量及增长预测</w:t>
      </w:r>
      <w:r>
        <w:rPr>
          <w:rFonts w:hint="eastAsia"/>
        </w:rPr>
        <w:br/>
      </w:r>
      <w:r>
        <w:rPr>
          <w:rFonts w:hint="eastAsia"/>
        </w:rPr>
        <w:t>　　图表 2019-2024年嵌入式电磁炉产品进口量及增长分析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2023-2024年进口嵌入式电磁炉产品的品牌结构分析</w:t>
      </w:r>
      <w:r>
        <w:rPr>
          <w:rFonts w:hint="eastAsia"/>
        </w:rPr>
        <w:br/>
      </w:r>
      <w:r>
        <w:rPr>
          <w:rFonts w:hint="eastAsia"/>
        </w:rPr>
        <w:t>　　图表 2024-2030年嵌入式电磁炉产品进口量及增长预测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93c4edb4141b3" w:history="1">
        <w:r>
          <w:rPr>
            <w:rStyle w:val="Hyperlink"/>
          </w:rPr>
          <w:t>2024-2030年中国嵌入式电磁炉行业研究分析及市场前景预测报告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93c4edb4141b3" w:history="1">
        <w:r>
          <w:rPr>
            <w:rStyle w:val="Hyperlink"/>
          </w:rPr>
          <w:t>https://www.20087.com/2/A6/QianRuShiDianCiLuShiChangDiaoYan.html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8632538384a3b" w:history="1">
      <w:r>
        <w:rPr>
          <w:rStyle w:val="Hyperlink"/>
        </w:rPr>
        <w:t>2024-2030年中国嵌入式电磁炉行业研究分析及市场前景预测报告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QianRuShiDianCiLuShiChangDiaoYan.html" TargetMode="External" Id="Rcc193c4edb41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QianRuShiDianCiLuShiChangDiaoYan.html" TargetMode="External" Id="R4a1863253838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2024-05-16T02:28:00Z</dcterms:created>
  <dcterms:modified xsi:type="dcterms:W3CDTF">2024-05-16T03:28:00Z</dcterms:modified>
  <dc:subject>2024-2030年中国嵌入式电磁炉行业研究分析及市场前景预测报告</dc:subject>
  <dc:title>2024-2030年中国嵌入式电磁炉行业研究分析及市场前景预测报告</dc:title>
  <cp:keywords>2024-2030年中国嵌入式电磁炉行业研究分析及市场前景预测报告</cp:keywords>
  <dc:description>2024-2030年中国嵌入式电磁炉行业研究分析及市场前景预测报告</dc:description>
</cp:coreProperties>
</file>