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3f592f64648b0" w:history="1">
              <w:r>
                <w:rPr>
                  <w:rStyle w:val="Hyperlink"/>
                </w:rPr>
                <w:t>2025-2031年中国空气幕设备行业现状与市场前景预测报告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3f592f64648b0" w:history="1">
              <w:r>
                <w:rPr>
                  <w:rStyle w:val="Hyperlink"/>
                </w:rPr>
                <w:t>2025-2031年中国空气幕设备行业现状与市场前景预测报告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3f592f64648b0" w:history="1">
                <w:r>
                  <w:rPr>
                    <w:rStyle w:val="Hyperlink"/>
                  </w:rPr>
                  <w:t>https://www.20087.com/2/16/KongQiMuSheBeiHangYeXianZhuangJiQianJing.html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幕设备是安装于建筑物出入口上方，通过高速风机产生连续气流屏障以阻隔室内外空气交换的通风装置，广泛应用于商场、医院、食品厂与冷库。空气幕设备按气流方向分为侧出风、下出风与可调式，按功能涵盖普通型、节能型与防爆型。核心部件包括离心或贯流风机、电机、导流板与外壳，部分型号集成加热器实现冬季保温。控制方式支持手动、红外感应与楼宇自控系统联动。设备需平衡风速、噪声与能耗，确保有效隔断同时不影响人员通行。用户关注点集中于隔离效率、运行稳定性与安装适配性。</w:t>
      </w:r>
      <w:r>
        <w:rPr>
          <w:rFonts w:hint="eastAsia"/>
        </w:rPr>
        <w:br/>
      </w:r>
      <w:r>
        <w:rPr>
          <w:rFonts w:hint="eastAsia"/>
        </w:rPr>
        <w:t>　　未来，空气幕设备将向智能调控、深度节能与健康协同方向发展。自适应风速控制系统将普及，依据环境温差、风速与人流密度动态调节风机转速，优化能效比。高效永磁电机与仿生导流结构将应用，提升气动效率并降低噪声。健康功能将集成，结合负离子发生器、光催化或紫外线模块，对通过气流进行空气净化与微生物灭活。模块化设计将深化，支持不同宽度与风量单元的拼接，适应超大门洞需求。在能源管理上，热回收技术将探索，利用排风气流预热新风。同时，数字孪生模型将用于气流场仿真，优化安装高度与角度，实现按需定制与精准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3f592f64648b0" w:history="1">
        <w:r>
          <w:rPr>
            <w:rStyle w:val="Hyperlink"/>
          </w:rPr>
          <w:t>2025-2031年中国空气幕设备行业现状与市场前景预测报告</w:t>
        </w:r>
      </w:hyperlink>
      <w:r>
        <w:rPr>
          <w:rFonts w:hint="eastAsia"/>
        </w:rPr>
        <w:t>》系统分析了空气幕设备行业的现状，全面梳理了空气幕设备市场需求、市场规模、产业链结构及价格体系，详细解读了空气幕设备细分市场特点。报告结合权威数据，科学预测了空气幕设备市场前景与发展趋势，客观分析了品牌竞争格局、市场集中度及重点企业的运营表现，并指出了空气幕设备行业面临的机遇与风险。为空气幕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空气幕设备行业概述</w:t>
      </w:r>
      <w:r>
        <w:rPr>
          <w:rFonts w:hint="eastAsia"/>
        </w:rPr>
        <w:br/>
      </w:r>
      <w:r>
        <w:rPr>
          <w:rFonts w:hint="eastAsia"/>
        </w:rPr>
        <w:t>　　第一节 空气幕设备定义与分类</w:t>
      </w:r>
      <w:r>
        <w:rPr>
          <w:rFonts w:hint="eastAsia"/>
        </w:rPr>
        <w:br/>
      </w:r>
      <w:r>
        <w:rPr>
          <w:rFonts w:hint="eastAsia"/>
        </w:rPr>
        <w:t>　　第二节 空气幕设备应用领域</w:t>
      </w:r>
      <w:r>
        <w:rPr>
          <w:rFonts w:hint="eastAsia"/>
        </w:rPr>
        <w:br/>
      </w:r>
      <w:r>
        <w:rPr>
          <w:rFonts w:hint="eastAsia"/>
        </w:rPr>
        <w:t>　　第三节 空气幕设备行业经济指标分析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三、空气幕设备销售模式及销售渠道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全球空气幕设备市场发展综述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2019-2024年全球空气幕设备市场规模与趋势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主要国家与地区空气幕设备市场分析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2025-2031年全球空气幕设备行业发展趋势与前景预测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中国空气幕设备行业市场分析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一、国内空气幕设备产能及利用情况</w:t>
      </w:r>
      <w:r>
        <w:rPr>
          <w:rFonts w:hint="eastAsia"/>
        </w:rPr>
        <w:br/>
      </w:r>
      <w:r>
        <w:rPr>
          <w:rFonts w:hint="eastAsia"/>
        </w:rPr>
        <w:t>　　　　二、空气幕设备产能扩张与投资动态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一、2019-2024年空气幕设备行业产量数据统计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二、影响空气幕设备产量的关键因素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三、2025-2031年空气幕设备产量预测</w:t>
      </w:r>
      <w:r>
        <w:rPr>
          <w:rFonts w:hint="eastAsia"/>
        </w:rPr>
        <w:br/>
      </w:r>
      <w:r>
        <w:rPr>
          <w:rFonts w:hint="eastAsia"/>
        </w:rPr>
        <w:t>　　第三节 2025-2031年空气幕设备市场需求与销售分析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一、2024-2025年空气幕设备行业需求现状</w:t>
      </w:r>
      <w:r>
        <w:rPr>
          <w:rFonts w:hint="eastAsia"/>
        </w:rPr>
        <w:br/>
      </w:r>
      <w:r>
        <w:rPr>
          <w:rFonts w:hint="eastAsia"/>
        </w:rPr>
        <w:t>　　　　二、空气幕设备客户群体与需求特点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中国空气幕设备细分市场与下游应用领域分析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空气幕设备细分市场分析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空气幕设备下游应用与客户群体分析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一、2024-2025年空气幕设备各应用领域市场现状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一、2019-2024年空气幕设备市场价格走势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空气幕设备定价策略与方法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空气幕设备行业进口情况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一、2019-2024年空气幕设备进口规模及增长情况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空气幕设备行业出口情况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一、2019-2024年空气幕设备出口规模及增长情况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2019-2024年中国空气幕设备行业总体发展与财务状况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2019-2024年中国空气幕设备行业规模情况</w:t>
      </w:r>
      <w:r>
        <w:rPr>
          <w:rFonts w:hint="eastAsia"/>
        </w:rPr>
        <w:br/>
      </w:r>
      <w:r>
        <w:rPr>
          <w:rFonts w:hint="eastAsia"/>
        </w:rPr>
        <w:t>　　　　一、空气幕设备行业企业数量规模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二、空气幕设备行业从业人员规模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三、空气幕设备行业市场敏感性分析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2019-2024年中国空气幕设备行业财务能力分析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一、空气幕设备行业盈利能力</w:t>
      </w:r>
      <w:r>
        <w:rPr>
          <w:rFonts w:hint="eastAsia"/>
        </w:rPr>
        <w:br/>
      </w:r>
      <w:r>
        <w:rPr>
          <w:rFonts w:hint="eastAsia"/>
        </w:rPr>
        <w:t>　　　　二、空气幕设备行业偿债能力</w:t>
      </w:r>
      <w:r>
        <w:rPr>
          <w:rFonts w:hint="eastAsia"/>
        </w:rPr>
        <w:br/>
      </w:r>
      <w:r>
        <w:rPr>
          <w:rFonts w:hint="eastAsia"/>
        </w:rPr>
        <w:t>　　　　三、空气幕设备行业营运能力</w:t>
      </w:r>
      <w:r>
        <w:rPr>
          <w:rFonts w:hint="eastAsia"/>
        </w:rPr>
        <w:br/>
      </w:r>
      <w:r>
        <w:rPr>
          <w:rFonts w:hint="eastAsia"/>
        </w:rPr>
        <w:t>　　　　四、空气幕设备行业发展能力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空气幕设备行业重点企业调研分析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中国空气幕设备行业竞争格局分析</w:t>
      </w:r>
      <w:r>
        <w:rPr>
          <w:rFonts w:hint="eastAsia"/>
        </w:rPr>
        <w:br/>
      </w:r>
      <w:r>
        <w:rPr>
          <w:rFonts w:hint="eastAsia"/>
        </w:rPr>
        <w:t>　　第一节 空气幕设备行业竞争格局总览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2024-2025年空气幕设备行业竞争力分析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2025年中国空气幕设备企业发展企业发展策略与建议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空气幕设备销售模式与渠道策略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空气幕设备品牌与市场推广策略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空气幕设备研发投入与技术创新能力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空气幕设备合作联盟与资源整合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中国空气幕设备行业风险与对策</w:t>
      </w:r>
      <w:r>
        <w:rPr>
          <w:rFonts w:hint="eastAsia"/>
        </w:rPr>
        <w:br/>
      </w:r>
      <w:r>
        <w:rPr>
          <w:rFonts w:hint="eastAsia"/>
        </w:rPr>
        <w:t>　　第一节 空气幕设备行业SWOT分析</w:t>
      </w:r>
      <w:r>
        <w:rPr>
          <w:rFonts w:hint="eastAsia"/>
        </w:rPr>
        <w:br/>
      </w:r>
      <w:r>
        <w:rPr>
          <w:rFonts w:hint="eastAsia"/>
        </w:rPr>
        <w:t>　　　　一、空气幕设备行业优势</w:t>
      </w:r>
      <w:r>
        <w:rPr>
          <w:rFonts w:hint="eastAsia"/>
        </w:rPr>
        <w:br/>
      </w:r>
      <w:r>
        <w:rPr>
          <w:rFonts w:hint="eastAsia"/>
        </w:rPr>
        <w:t>　　　　二、空气幕设备行业劣势</w:t>
      </w:r>
      <w:r>
        <w:rPr>
          <w:rFonts w:hint="eastAsia"/>
        </w:rPr>
        <w:br/>
      </w:r>
      <w:r>
        <w:rPr>
          <w:rFonts w:hint="eastAsia"/>
        </w:rPr>
        <w:t>　　　　三、空气幕设备市场机会</w:t>
      </w:r>
      <w:r>
        <w:rPr>
          <w:rFonts w:hint="eastAsia"/>
        </w:rPr>
        <w:br/>
      </w:r>
      <w:r>
        <w:rPr>
          <w:rFonts w:hint="eastAsia"/>
        </w:rPr>
        <w:t>　　　　四、空气幕设备市场威胁</w:t>
      </w:r>
      <w:r>
        <w:rPr>
          <w:rFonts w:hint="eastAsia"/>
        </w:rPr>
        <w:br/>
      </w:r>
      <w:r>
        <w:rPr>
          <w:rFonts w:hint="eastAsia"/>
        </w:rPr>
        <w:t>　　第二节 空气幕设备行业风险及对策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一、空气幕设备行业主管部门与监管体制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二、空气幕设备行业主要法律法规及政策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三、空气幕设备行业标准与质量监管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中智林~空气幕设备行业发展建议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空气幕设备行业类别</w:t>
      </w:r>
      <w:r>
        <w:rPr>
          <w:rFonts w:hint="eastAsia"/>
        </w:rPr>
        <w:br/>
      </w:r>
      <w:r>
        <w:rPr>
          <w:rFonts w:hint="eastAsia"/>
        </w:rPr>
        <w:t>　　图表 空气幕设备行业产业链调研</w:t>
      </w:r>
      <w:r>
        <w:rPr>
          <w:rFonts w:hint="eastAsia"/>
        </w:rPr>
        <w:br/>
      </w:r>
      <w:r>
        <w:rPr>
          <w:rFonts w:hint="eastAsia"/>
        </w:rPr>
        <w:t>　　图表 空气幕设备行业现状</w:t>
      </w:r>
      <w:r>
        <w:rPr>
          <w:rFonts w:hint="eastAsia"/>
        </w:rPr>
        <w:br/>
      </w:r>
      <w:r>
        <w:rPr>
          <w:rFonts w:hint="eastAsia"/>
        </w:rPr>
        <w:t>　　图表 空气幕设备行业标准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2019-2024年中国空气幕设备行业市场规模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2024年中国空气幕设备行业产能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2019-2024年中国空气幕设备行业产量统计</w:t>
      </w:r>
      <w:r>
        <w:rPr>
          <w:rFonts w:hint="eastAsia"/>
        </w:rPr>
        <w:br/>
      </w:r>
      <w:r>
        <w:rPr>
          <w:rFonts w:hint="eastAsia"/>
        </w:rPr>
        <w:t>　　图表 空气幕设备行业动态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2019-2024年中国空气幕设备市场需求量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2024年中国空气幕设备行业需求区域调研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2019-2024年中国空气幕设备行情</w:t>
      </w:r>
      <w:r>
        <w:rPr>
          <w:rFonts w:hint="eastAsia"/>
        </w:rPr>
        <w:br/>
      </w:r>
      <w:r>
        <w:rPr>
          <w:rFonts w:hint="eastAsia"/>
        </w:rPr>
        <w:t>　　图表 2019-2024年中国空气幕设备价格走势图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2019-2024年中国空气幕设备行业销售收入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2019-2024年中国空气幕设备行业盈利情况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2019-2024年中国空气幕设备行业利润总额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2019-2024年中国空气幕设备进口统计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2019-2024年中国空气幕设备出口统计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2019-2024年中国空气幕设备行业企业数量统计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**地区空气幕设备市场规模</w:t>
      </w:r>
      <w:r>
        <w:rPr>
          <w:rFonts w:hint="eastAsia"/>
        </w:rPr>
        <w:br/>
      </w:r>
      <w:r>
        <w:rPr>
          <w:rFonts w:hint="eastAsia"/>
        </w:rPr>
        <w:t>　　图表 **地区空气幕设备行业市场需求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**地区空气幕设备市场调研</w:t>
      </w:r>
      <w:r>
        <w:rPr>
          <w:rFonts w:hint="eastAsia"/>
        </w:rPr>
        <w:br/>
      </w:r>
      <w:r>
        <w:rPr>
          <w:rFonts w:hint="eastAsia"/>
        </w:rPr>
        <w:t>　　图表 **地区空气幕设备行业市场需求分析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**地区空气幕设备市场规模</w:t>
      </w:r>
      <w:r>
        <w:rPr>
          <w:rFonts w:hint="eastAsia"/>
        </w:rPr>
        <w:br/>
      </w:r>
      <w:r>
        <w:rPr>
          <w:rFonts w:hint="eastAsia"/>
        </w:rPr>
        <w:t>　　图表 **地区空气幕设备行业市场需求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**地区空气幕设备市场调研</w:t>
      </w:r>
      <w:r>
        <w:rPr>
          <w:rFonts w:hint="eastAsia"/>
        </w:rPr>
        <w:br/>
      </w:r>
      <w:r>
        <w:rPr>
          <w:rFonts w:hint="eastAsia"/>
        </w:rPr>
        <w:t>　　图表 **地区空气幕设备行业市场需求分析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空气幕设备行业竞争对手分析</w:t>
      </w:r>
      <w:r>
        <w:rPr>
          <w:rFonts w:hint="eastAsia"/>
        </w:rPr>
        <w:br/>
      </w:r>
      <w:r>
        <w:rPr>
          <w:rFonts w:hint="eastAsia"/>
        </w:rPr>
        <w:t>　　图表 空气幕设备重点企业（一）基本信息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2025-2031年中国空气幕设备行业产能预测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2025-2031年中国空气幕设备行业产量预测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2025-2031年中国空气幕设备市场需求预测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2025-2031年中国空气幕设备行业市场规模预测</w:t>
      </w:r>
      <w:r>
        <w:rPr>
          <w:rFonts w:hint="eastAsia"/>
        </w:rPr>
        <w:br/>
      </w:r>
      <w:r>
        <w:rPr>
          <w:rFonts w:hint="eastAsia"/>
        </w:rPr>
        <w:t>　　图表 空气幕设备行业准入条件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2025-2031年中国空气幕设备行业信息化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2025-2031年中国空气幕设备市场前景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2025-2031年中国空气幕设备行业风险分析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2025-2031年中国空气幕设备行业发展趋势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3f592f64648b0" w:history="1">
        <w:r>
          <w:rPr>
            <w:rStyle w:val="Hyperlink"/>
          </w:rPr>
          <w:t>2025-2031年中国空气幕设备行业现状与市场前景预测报告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3f592f64648b0" w:history="1">
        <w:r>
          <w:rPr>
            <w:rStyle w:val="Hyperlink"/>
          </w:rPr>
          <w:t>https://www.20087.com/2/16/KongQiMuSheBeiHangYeXianZhuangJiQianJing.html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6e3c9e79946bf" w:history="1">
      <w:r>
        <w:rPr>
          <w:rStyle w:val="Hyperlink"/>
        </w:rPr>
        <w:t>2025-2031年中国空气幕设备行业现状与市场前景预测报告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KongQiMuSheBeiHangYeXianZhuangJiQianJing.html" TargetMode="External" Id="R4423f592f646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KongQiMuSheBeiHangYeXianZhuangJiQianJing.html" TargetMode="External" Id="Re326e3c9e799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2025-10-10T09:10:16Z</dcterms:created>
  <dcterms:modified xsi:type="dcterms:W3CDTF">2025-10-10T10:10:16Z</dcterms:modified>
  <dc:subject>2025-2031年中国空气幕设备行业现状与市场前景预测报告</dc:subject>
  <dc:title>2025-2031年中国空气幕设备行业现状与市场前景预测报告</dc:title>
  <cp:keywords>2025-2031年中国空气幕设备行业现状与市场前景预测报告</cp:keywords>
  <dc:description>2025-2031年中国空气幕设备行业现状与市场前景预测报告</dc:description>
</cp:coreProperties>
</file>