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2db54ab674410" w:history="1">
              <w:r>
                <w:rPr>
                  <w:rStyle w:val="Hyperlink"/>
                </w:rPr>
                <w:t>2026-2032年全球与中国二次供水服务行业现状调研及前景趋势预测报告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2db54ab674410" w:history="1">
              <w:r>
                <w:rPr>
                  <w:rStyle w:val="Hyperlink"/>
                </w:rPr>
                <w:t>2026-2032年全球与中国二次供水服务行业现状调研及前景趋势预测报告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2db54ab674410" w:history="1">
                <w:r>
                  <w:rPr>
                    <w:rStyle w:val="Hyperlink"/>
                  </w:rPr>
                  <w:t>https://www.20087.com/3/16/ErCiGongShuiFuWuDeFaZhanQianJing.html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次供水服务是将市政供水经过处理后再分配给用户的供水方式，主要用于高层建筑和老旧小区的供水系统。近年来，随着城市化进程的加快和居民生活水平的提高，二次供水服务在水质保障、系统维护及运营管理方面取得了长足进步。现代二次供水系统不仅配备了先进的过滤和消毒设备，确保了供水的安全性和卫生性，还通过智能化管理系统实现了远程监控和自动调节，提高了系统的可靠性和运行效率。</w:t>
      </w:r>
      <w:r>
        <w:rPr>
          <w:rFonts w:hint="eastAsia"/>
        </w:rPr>
        <w:br/>
      </w:r>
      <w:r>
        <w:rPr>
          <w:rFonts w:hint="eastAsia"/>
        </w:rPr>
        <w:t>　　未来，随着智慧城市概念的普及和技术进步，预计会有更多智能化的二次供水系统问世。市场调研网指出，这些系统不仅能实现实时水质监测和故障预警，还可以通过大数据分析优化供水方案，降低能耗和运营成本。此外，结合新材料科学的研究，开发具有更好抗腐蚀性和更高强度的管道材料，可能是解决复杂供水环境问题的新方向。同时，考虑到不同社区和建筑物对供水服务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2db54ab674410" w:history="1">
        <w:r>
          <w:rPr>
            <w:rStyle w:val="Hyperlink"/>
          </w:rPr>
          <w:t>2026-2032年全球与中国二次供水服务行业现状调研及前景趋势预测报告</w:t>
        </w:r>
      </w:hyperlink>
      <w:r>
        <w:rPr>
          <w:rFonts w:hint="eastAsia"/>
        </w:rPr>
        <w:t>》系统分析了二次供水服务行业的现状，全面梳理了二次供水服务市场需求、市场规模、产业链结构及价格体系，详细解读了二次供水服务细分市场特点。报告结合权威数据，科学预测了二次供水服务市场前景与发展趋势，客观分析了品牌竞争格局、市场集中度及重点企业的运营表现，并指出了二次供水服务行业面临的机遇与风险。为二次供水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全球市场二次供水服务市场总体规模</w:t>
      </w:r>
      <w:r>
        <w:rPr>
          <w:rFonts w:hint="eastAsia"/>
        </w:rPr>
        <w:br/>
      </w:r>
      <w:r>
        <w:rPr>
          <w:rFonts w:hint="eastAsia"/>
        </w:rPr>
        <w:t>　　1.4 中国市场二次供水服务市场总体规模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二次供水服务行业发展总体概况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二次供水服务行业发展主要特点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二次供水服务行业发展影响因素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二次供水服务有利因素</w:t>
      </w:r>
      <w:r>
        <w:rPr>
          <w:rFonts w:hint="eastAsia"/>
        </w:rPr>
        <w:br/>
      </w:r>
      <w:r>
        <w:rPr>
          <w:rFonts w:hint="eastAsia"/>
        </w:rPr>
        <w:t>　　　　1.5.3 .2 二次供水服务不利因素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全球市场，近三年二次供水服务主要企业占有率及排名（按收入）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二次供水服务主要企业在国际市场占有率（按收入，2023-2026）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2025年二次供水服务主要企业在国际市场排名（按收入）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全球市场主要企业二次供水服务销售收入（2023-2026）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中国市场，近三年二次供水服务主要企业占有率及排名（按收入）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二次供水服务主要企业在中国市场占有率（按收入，2023-2026）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2025年二次供水服务主要企业在中国市场排名（按收入）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中国市场主要企业二次供水服务销售收入（2023-2026）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全球主要厂商二次供水服务总部及产地分布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全球主要厂商成立时间及二次供水服务商业化日期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全球主要厂商二次供水服务产品类型及应用</w:t>
      </w:r>
      <w:r>
        <w:rPr>
          <w:rFonts w:hint="eastAsia"/>
        </w:rPr>
        <w:br/>
      </w:r>
      <w:r>
        <w:rPr>
          <w:rFonts w:hint="eastAsia"/>
        </w:rPr>
        <w:t>　　2.6 二次供水服务行业集中度、竞争程度分析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二次供水服务行业集中度分析：2025年全球Top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全球二次供水服务第一梯队、第二梯队和第三梯队厂商（品牌）及市场份额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全球二次供水服务主要地区分析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全球主要地区二次供水服务市场规模分析：2021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全球主要地区二次供水服务销售额及份额（2021-2026）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全球主要地区二次供水服务销售额及份额预测（2027-2032）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北美二次供水服务销售额及预测（2021-2032）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欧洲二次供水服务销售额及预测（2021-2032）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中国二次供水服务销售额及预测（2021-2032）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日本二次供水服务销售额及预测（2021-2032）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东南亚二次供水服务销售额及预测（2021-2032）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印度二次供水服务销售额及预测（2021-2032）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南美二次供水服务销售额及预测（2021-2032）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中东二次供水服务销售额及预测（2021-2032）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居民用水供应</w:t>
      </w:r>
      <w:r>
        <w:rPr>
          <w:rFonts w:hint="eastAsia"/>
        </w:rPr>
        <w:br/>
      </w:r>
      <w:r>
        <w:rPr>
          <w:rFonts w:hint="eastAsia"/>
        </w:rPr>
        <w:t>　　　　4.1.2 二次供水设施维护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按产品类型细分，全球二次供水服务销售额对比（2021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按产品类型细分，全球二次供水服务销售额及预测（2021-2032）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按产品类型细分，全球二次供水服务销售额及市场份额（2021-2026）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按产品类型细分，全球二次供水服务销售额预测（2027-2032）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按产品类型细分，中国二次供水服务销售额及预测（2021-2032）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按产品类型细分，中国二次供水服务销售额及市场份额（2021-2026）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按产品类型细分，中国二次供水服务销售额预测（2027-2032）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一线城市</w:t>
      </w:r>
      <w:r>
        <w:rPr>
          <w:rFonts w:hint="eastAsia"/>
        </w:rPr>
        <w:br/>
      </w:r>
      <w:r>
        <w:rPr>
          <w:rFonts w:hint="eastAsia"/>
        </w:rPr>
        <w:t>　　　　5.1.2 二线城市</w:t>
      </w:r>
      <w:r>
        <w:rPr>
          <w:rFonts w:hint="eastAsia"/>
        </w:rPr>
        <w:br/>
      </w:r>
      <w:r>
        <w:rPr>
          <w:rFonts w:hint="eastAsia"/>
        </w:rPr>
        <w:t>　　　　5.1.3 三线城市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按应用细分，全球二次供水服务销售额对比（2021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按应用细分，全球二次供水服务销售额及预测（2021-2032）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按应用细分，全球二次供水服务销售额及市场份额（2021-2026）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按应用细分，全球二次供水服务销售额预测（2027-2032）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中国不同应用二次供水服务销售额及预测（2021-2032）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中国不同应用二次供水服务销售额及市场份额（2021-2026）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中国不同应用二次供水服务销售额预测（2027-2032）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重点企业（1）公司信息、总部、二次供水服务市场地位以及主要的竞争对手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二次供水服务产品及服务介绍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二次供水服务收入及毛利率（2021-2026）&amp;（万元）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重点企业（2）公司信息、总部、二次供水服务市场地位以及主要的竞争对手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二次供水服务产品及服务介绍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二次供水服务收入及毛利率（2021-2026）&amp;（万元）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重点企业（3）公司信息、总部、二次供水服务市场地位以及主要的竞争对手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二次供水服务产品及服务介绍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二次供水服务收入及毛利率（2021-2026）&amp;（万元）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重点企业（4）公司信息、总部、二次供水服务市场地位以及主要的竞争对手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二次供水服务产品及服务介绍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二次供水服务收入及毛利率（2021-2026）&amp;（万元）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重点企业（5）公司信息、总部、二次供水服务市场地位以及主要的竞争对手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二次供水服务产品及服务介绍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二次供水服务收入及毛利率（2021-2026）&amp;（万元）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重点企业（6）公司信息、总部、二次供水服务市场地位以及主要的竞争对手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二次供水服务产品及服务介绍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二次供水服务收入及毛利率（2021-2026）&amp;（万元）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重点企业（7）公司信息、总部、二次供水服务市场地位以及主要的竞争对手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二次供水服务产品及服务介绍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二次供水服务收入及毛利率（2021-2026）&amp;（万元）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重点企业（8）公司信息、总部、二次供水服务市场地位以及主要的竞争对手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二次供水服务产品及服务介绍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二次供水服务收入及毛利率（2021-2026）&amp;（万元）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重点企业（9）公司信息、总部、二次供水服务市场地位以及主要的竞争对手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二次供水服务产品及服务介绍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二次供水服务收入及毛利率（2021-2026）&amp;（万元）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二次供水服务行业发展趋势</w:t>
      </w:r>
      <w:r>
        <w:rPr>
          <w:rFonts w:hint="eastAsia"/>
        </w:rPr>
        <w:br/>
      </w:r>
      <w:r>
        <w:rPr>
          <w:rFonts w:hint="eastAsia"/>
        </w:rPr>
        <w:t>　　7.2 二次供水服务行业主要驱动因素</w:t>
      </w:r>
      <w:r>
        <w:rPr>
          <w:rFonts w:hint="eastAsia"/>
        </w:rPr>
        <w:br/>
      </w:r>
      <w:r>
        <w:rPr>
          <w:rFonts w:hint="eastAsia"/>
        </w:rPr>
        <w:t>　　7.3 二次供水服务中国企业SWOT分析</w:t>
      </w:r>
      <w:r>
        <w:rPr>
          <w:rFonts w:hint="eastAsia"/>
        </w:rPr>
        <w:br/>
      </w:r>
      <w:r>
        <w:rPr>
          <w:rFonts w:hint="eastAsia"/>
        </w:rPr>
        <w:t>　　7.4 中国二次供水服务行业政策环境分析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二次供水服务行业产业链简介</w:t>
      </w:r>
      <w:r>
        <w:rPr>
          <w:rFonts w:hint="eastAsia"/>
        </w:rPr>
        <w:br/>
      </w:r>
      <w:r>
        <w:rPr>
          <w:rFonts w:hint="eastAsia"/>
        </w:rPr>
        <w:t>　　　　8.1.1 二次供水服务行业供应链分析</w:t>
      </w:r>
      <w:r>
        <w:rPr>
          <w:rFonts w:hint="eastAsia"/>
        </w:rPr>
        <w:br/>
      </w:r>
      <w:r>
        <w:rPr>
          <w:rFonts w:hint="eastAsia"/>
        </w:rPr>
        <w:t>　　　　8.1.2 二次供水服务主要原料及供应情况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二次供水服务行业主要下游客户</w:t>
      </w:r>
      <w:r>
        <w:rPr>
          <w:rFonts w:hint="eastAsia"/>
        </w:rPr>
        <w:br/>
      </w:r>
      <w:r>
        <w:rPr>
          <w:rFonts w:hint="eastAsia"/>
        </w:rPr>
        <w:t>　　8.2 二次供水服务行业采购模式</w:t>
      </w:r>
      <w:r>
        <w:rPr>
          <w:rFonts w:hint="eastAsia"/>
        </w:rPr>
        <w:br/>
      </w:r>
      <w:r>
        <w:rPr>
          <w:rFonts w:hint="eastAsia"/>
        </w:rPr>
        <w:t>　　8.3 二次供水服务行业生产模式</w:t>
      </w:r>
      <w:r>
        <w:rPr>
          <w:rFonts w:hint="eastAsia"/>
        </w:rPr>
        <w:br/>
      </w:r>
      <w:r>
        <w:rPr>
          <w:rFonts w:hint="eastAsia"/>
        </w:rPr>
        <w:t>　　8.4 二次供水服务行业销售模式及销售渠道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二次供水服务行业发展主要特点</w:t>
      </w:r>
      <w:r>
        <w:rPr>
          <w:rFonts w:hint="eastAsia"/>
        </w:rPr>
        <w:br/>
      </w:r>
      <w:r>
        <w:rPr>
          <w:rFonts w:hint="eastAsia"/>
        </w:rPr>
        <w:t>　　表 2： 二次供水服务行业发展有利因素分析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二次供水服务行业发展不利因素分析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进入二次供水服务行业壁垒</w:t>
      </w:r>
      <w:r>
        <w:rPr>
          <w:rFonts w:hint="eastAsia"/>
        </w:rPr>
        <w:br/>
      </w:r>
      <w:r>
        <w:rPr>
          <w:rFonts w:hint="eastAsia"/>
        </w:rPr>
        <w:t>　　表 5： 二次供水服务主要企业在国际市场占有率（按收入，2023-2026）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2025年二次供水服务主要企业在国际市场排名（按收入）&amp;（万元）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全球市场主要企业二次供水服务销售收入（2023-2026）&amp;（万元）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二次供水服务主要企业在中国市场占有率（按收入，2023-2026）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2025年二次供水服务主要企业在中国市场排名（按收入）&amp;（万元）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中国市场主要企业二次供水服务销售收入（2023-2026）&amp;（万元）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全球主要厂商二次供水服务总部及产地分布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全球主要厂商成立时间及二次供水服务商业化日期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全球主要厂商二次供水服务产品类型及应用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2025年全球二次供水服务主要厂商市场地位（第一梯队、第二梯队和第三梯队）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全球二次供水服务市场投资、并购等现状分析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全球主要地区二次供水服务销售额：（2021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全球主要地区二次供水服务销售额（2021-2026）&amp;（万元）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全球主要地区二次供水服务销售额及份额列表（2021-2026）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全球主要地区二次供水服务销售额预测（2027-2032）&amp;（万元）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全球主要地区二次供水服务销售额及份额列表预测（2027-2032）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居民用水供应主要企业列表</w:t>
      </w:r>
      <w:r>
        <w:rPr>
          <w:rFonts w:hint="eastAsia"/>
        </w:rPr>
        <w:br/>
      </w:r>
      <w:r>
        <w:rPr>
          <w:rFonts w:hint="eastAsia"/>
        </w:rPr>
        <w:t>　　表 22： 二次供水设施维护主要企业列表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按产品类型细分，全球二次供水服务销售额及增长率对比（2021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按产品类型细分，全球二次供水服务销售额（2021-2026）&amp;（万元）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按产品类型细分，全球二次供水服务销售额市场份额列表（2021-2026）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按产品类型细分，全球二次供水服务销售额预测（2027-2032）&amp;（万元）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按产品类型细分，全球二次供水服务销售额市场份额预测（2027-2032）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按产品类型细分，中国二次供水服务销售额（2021-2026）&amp;（万元）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按产品类型细分，中国二次供水服务销售额市场份额列表（2021-2026）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按产品类型细分，中国二次供水服务销售额预测（2027-2032）&amp;（万元）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按产品类型细分，中国二次供水服务销售额市场份额预测（2027-2032）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按应用细分，全球二次供水服务销售额及增长率对比（2021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按应用细分，全球二次供水服务销售额（2021-2026）&amp;（万元）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按应用细分，全球二次供水服务销售额市场份额列表（2021-2026）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按应用细分，全球二次供水服务销售额预测（2027-2032）&amp;（万元）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按应用细分，全球二次供水服务市场份额预测（2027-2032）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中国不同应用二次供水服务销售额（2021-2026）&amp;（万元）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中国不同应用二次供水服务销售额市场份额列表（2021-2026）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中国不同应用二次供水服务销售额预测（2027-2032）&amp;（万元）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中国不同应用二次供水服务销售额市场份额预测（2027-2032）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重点企业（1）公司信息、总部、二次供水服务市场地位以及主要的竞争对手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二次供水服务产品及服务介绍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二次供水服务收入及毛利率（2021-2026）&amp;（万元）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重点企业（2）公司信息、总部、二次供水服务市场地位以及主要的竞争对手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二次供水服务产品及服务介绍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二次供水服务收入及毛利率（2021-2026）&amp;（万元）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重点企业（3）公司信息、总部、二次供水服务市场地位以及主要的竞争对手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二次供水服务产品及服务介绍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二次供水服务收入及毛利率（2021-2026）&amp;（万元）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重点企业（4）公司信息、总部、二次供水服务市场地位以及主要的竞争对手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二次供水服务产品及服务介绍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二次供水服务收入及毛利率（2021-2026）&amp;（万元）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重点企业（5）公司信息、总部、二次供水服务市场地位以及主要的竞争对手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二次供水服务产品及服务介绍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二次供水服务收入及毛利率（2021-2026）&amp;（万元）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重点企业（6）公司信息、总部、二次供水服务市场地位以及主要的竞争对手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二次供水服务产品及服务介绍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二次供水服务收入及毛利率（2021-2026）&amp;（万元）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重点企业（7）公司信息、总部、二次供水服务市场地位以及主要的竞争对手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二次供水服务产品及服务介绍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二次供水服务收入及毛利率（2021-2026）&amp;（万元）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重点企业（8）公司信息、总部、二次供水服务市场地位以及主要的竞争对手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二次供水服务产品及服务介绍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二次供水服务收入及毛利率（2021-2026）&amp;（万元）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重点企业（9）公司信息、总部、二次供水服务市场地位以及主要的竞争对手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二次供水服务产品及服务介绍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二次供水服务收入及毛利率（2021-2026）&amp;（万元）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二次供水服务行业发展趋势</w:t>
      </w:r>
      <w:r>
        <w:rPr>
          <w:rFonts w:hint="eastAsia"/>
        </w:rPr>
        <w:br/>
      </w:r>
      <w:r>
        <w:rPr>
          <w:rFonts w:hint="eastAsia"/>
        </w:rPr>
        <w:t>　　表 87： 二次供水服务行业主要驱动因素</w:t>
      </w:r>
      <w:r>
        <w:rPr>
          <w:rFonts w:hint="eastAsia"/>
        </w:rPr>
        <w:br/>
      </w:r>
      <w:r>
        <w:rPr>
          <w:rFonts w:hint="eastAsia"/>
        </w:rPr>
        <w:t>　　表 88： 二次供水服务行业供应链分析</w:t>
      </w:r>
      <w:r>
        <w:rPr>
          <w:rFonts w:hint="eastAsia"/>
        </w:rPr>
        <w:br/>
      </w:r>
      <w:r>
        <w:rPr>
          <w:rFonts w:hint="eastAsia"/>
        </w:rPr>
        <w:t>　　表 89： 二次供水服务上游原料供应商</w:t>
      </w:r>
      <w:r>
        <w:rPr>
          <w:rFonts w:hint="eastAsia"/>
        </w:rPr>
        <w:br/>
      </w:r>
      <w:r>
        <w:rPr>
          <w:rFonts w:hint="eastAsia"/>
        </w:rPr>
        <w:t>　　表 90： 二次供水服务行业主要下游客户</w:t>
      </w:r>
      <w:r>
        <w:rPr>
          <w:rFonts w:hint="eastAsia"/>
        </w:rPr>
        <w:br/>
      </w:r>
      <w:r>
        <w:rPr>
          <w:rFonts w:hint="eastAsia"/>
        </w:rPr>
        <w:t>　　表 91： 二次供水服务典型经销商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t>　　表 94：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二次供水服务产品图片</w:t>
      </w:r>
      <w:r>
        <w:rPr>
          <w:rFonts w:hint="eastAsia"/>
        </w:rPr>
        <w:br/>
      </w:r>
      <w:r>
        <w:rPr>
          <w:rFonts w:hint="eastAsia"/>
        </w:rPr>
        <w:t>　　图 2： 全球市场二次供水服务市场规模，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全球二次供水服务市场销售额预测：（万元）&amp;（2021-2032）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中国市场二次供水服务销售额及未来趋势（2021-2032）&amp;（万元）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2025年全球前五大厂商二次供水服务市场份额</w:t>
      </w:r>
      <w:r>
        <w:rPr>
          <w:rFonts w:hint="eastAsia"/>
        </w:rPr>
        <w:br/>
      </w:r>
      <w:r>
        <w:rPr>
          <w:rFonts w:hint="eastAsia"/>
        </w:rPr>
        <w:t>　　图 6： 2025年全球二次供水服务第一梯队、第二梯队和第三梯队厂商及市场份额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全球主要地区二次供水服务销售额市场份额（2021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北美二次供水服务销售额及预测（2021-2032）&amp;（万元）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欧洲二次供水服务销售额及预测（2021-2032）&amp;（万元）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中国二次供水服务销售额及预测（2021-2032）&amp;（万元）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日本二次供水服务销售额及预测（2021-2032）&amp;（万元）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东南亚二次供水服务销售额及预测（2021-2032）&amp;（万元）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印度二次供水服务销售额及预测（2021-2032）&amp;（万元）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南美二次供水服务销售额及预测（2021-2032）&amp;（万元）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中东二次供水服务销售额及预测（2021-2032）&amp;（万元）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居民用水供应 产品图片</w:t>
      </w:r>
      <w:r>
        <w:rPr>
          <w:rFonts w:hint="eastAsia"/>
        </w:rPr>
        <w:br/>
      </w:r>
      <w:r>
        <w:rPr>
          <w:rFonts w:hint="eastAsia"/>
        </w:rPr>
        <w:t>　　图 17： 全球居民用水供应规模及增长率（2021-2032）&amp;（万元）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二次供水设施维护产品图片</w:t>
      </w:r>
      <w:r>
        <w:rPr>
          <w:rFonts w:hint="eastAsia"/>
        </w:rPr>
        <w:br/>
      </w:r>
      <w:r>
        <w:rPr>
          <w:rFonts w:hint="eastAsia"/>
        </w:rPr>
        <w:t>　　图 19： 全球二次供水设施维护规模及增长率（2021-2032）&amp;（万元）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按产品类型细分，全球二次供水服务市场份额2025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按产品类型细分，全球二次供水服务市场份额2021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按产品类型细分，全球二次供水服务市场份额预测2026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按产品类型细分，中国二次供水服务市场份额2021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按产品类型细分，中国二次供水服务市场份额预测2026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一线城市</w:t>
      </w:r>
      <w:r>
        <w:rPr>
          <w:rFonts w:hint="eastAsia"/>
        </w:rPr>
        <w:br/>
      </w:r>
      <w:r>
        <w:rPr>
          <w:rFonts w:hint="eastAsia"/>
        </w:rPr>
        <w:t>　　图 28： 二线城市</w:t>
      </w:r>
      <w:r>
        <w:rPr>
          <w:rFonts w:hint="eastAsia"/>
        </w:rPr>
        <w:br/>
      </w:r>
      <w:r>
        <w:rPr>
          <w:rFonts w:hint="eastAsia"/>
        </w:rPr>
        <w:t>　　图 29： 三线城市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按应用细分，全球二次供水服务市场份额2025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按应用细分，全球二次供水服务市场份额2021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二次供水服务中国企业SWOT分析</w:t>
      </w:r>
      <w:r>
        <w:rPr>
          <w:rFonts w:hint="eastAsia"/>
        </w:rPr>
        <w:br/>
      </w:r>
      <w:r>
        <w:rPr>
          <w:rFonts w:hint="eastAsia"/>
        </w:rPr>
        <w:t>　　图 34： 二次供水服务产业链</w:t>
      </w:r>
      <w:r>
        <w:rPr>
          <w:rFonts w:hint="eastAsia"/>
        </w:rPr>
        <w:br/>
      </w:r>
      <w:r>
        <w:rPr>
          <w:rFonts w:hint="eastAsia"/>
        </w:rPr>
        <w:t>　　图 35： 二次供水服务行业采购模式分析</w:t>
      </w:r>
      <w:r>
        <w:rPr>
          <w:rFonts w:hint="eastAsia"/>
        </w:rPr>
        <w:br/>
      </w:r>
      <w:r>
        <w:rPr>
          <w:rFonts w:hint="eastAsia"/>
        </w:rPr>
        <w:t>　　图 36： 二次供水服务行业生产模式</w:t>
      </w:r>
      <w:r>
        <w:rPr>
          <w:rFonts w:hint="eastAsia"/>
        </w:rPr>
        <w:br/>
      </w:r>
      <w:r>
        <w:rPr>
          <w:rFonts w:hint="eastAsia"/>
        </w:rPr>
        <w:t>　　图 37： 二次供水服务行业销售模式分析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2db54ab674410" w:history="1">
        <w:r>
          <w:rPr>
            <w:rStyle w:val="Hyperlink"/>
          </w:rPr>
          <w:t>2026-2032年全球与中国二次供水服务行业现状调研及前景趋势预测报告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2db54ab674410" w:history="1">
        <w:r>
          <w:rPr>
            <w:rStyle w:val="Hyperlink"/>
          </w:rPr>
          <w:t>https://www.20087.com/3/16/ErCiGongShuiFuWuDeFaZhanQianJing.html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凤华二次供水营业厅、二次供水服务热线、贵阳市二次供水水箱清洗服务单位、二次供水服务费包含哪些费用、广州市二次供水技术咨询服务中心、二次供水服务宗旨、二次供水、二次供水服务费不是取消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9339a374b4c68" w:history="1">
      <w:r>
        <w:rPr>
          <w:rStyle w:val="Hyperlink"/>
        </w:rPr>
        <w:t>2026-2032年全球与中国二次供水服务行业现状调研及前景趋势预测报告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ErCiGongShuiFuWuDeFaZhanQianJing.html" TargetMode="External" Id="R9b82db54ab67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ErCiGongShuiFuWuDeFaZhanQianJing.html" TargetMode="External" Id="Rade9339a374b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2026-02-06T23:34:47Z</dcterms:created>
  <dcterms:modified xsi:type="dcterms:W3CDTF">2026-02-07T00:34:47Z</dcterms:modified>
  <dc:subject>2026-2032年全球与中国二次供水服务行业现状调研及前景趋势预测报告</dc:subject>
  <dc:title>2026-2032年全球与中国二次供水服务行业现状调研及前景趋势预测报告</dc:title>
  <cp:keywords>2026-2032年全球与中国二次供水服务行业现状调研及前景趋势预测报告</cp:keywords>
  <dc:description>2026-2032年全球与中国二次供水服务行业现状调研及前景趋势预测报告</dc:description>
</cp:coreProperties>
</file>