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0fddee6064fcc" w:history="1">
              <w:r>
                <w:rPr>
                  <w:rStyle w:val="Hyperlink"/>
                </w:rPr>
                <w:t>2026-2032年中国不粘锅平底锅市场调查研究及发展前景报告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0fddee6064fcc" w:history="1">
              <w:r>
                <w:rPr>
                  <w:rStyle w:val="Hyperlink"/>
                </w:rPr>
                <w:t>2026-2032年中国不粘锅平底锅市场调查研究及发展前景报告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0fddee6064fcc" w:history="1">
                <w:r>
                  <w:rPr>
                    <w:rStyle w:val="Hyperlink"/>
                  </w:rPr>
                  <w:t>https://www.20087.com/3/36/BuZhanGuoPingDiGuoDeQianJingQuShi.html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锅平底锅凭借便捷烹饪与低油健康特性，已成为现代厨房基础炊具。不粘锅平底锅采用PTFE（特氟龙）或陶瓷涂层技术，前者耐磨性优但高温分解风险受关注，后者主打“无氟”概念但寿命较短。消费者对涂层安全性、耐用度及适用灶具（如电磁炉兼容性）日益敏感，推动厂商在基材（如压铸铝、不锈钢复合底）、涂层层数（多层强化）及工艺（等离子喷涂）上持续升级。高端市场涌现钛合金、钻石微粒增强等复合涂层方案，兼顾硬度与顺滑度。然而，低价劣质产品仍充斥市场，存在涂层易脱落、重金属迁移隐患，损害行业整体信誉。此外，用户不当使用（如金属铲刮擦、空烧）亦加速产品失效，凸显教育缺失。</w:t>
      </w:r>
      <w:r>
        <w:rPr>
          <w:rFonts w:hint="eastAsia"/>
        </w:rPr>
        <w:br/>
      </w:r>
      <w:r>
        <w:rPr>
          <w:rFonts w:hint="eastAsia"/>
        </w:rPr>
        <w:t>　　未来，不粘锅平底锅的技术突破将聚焦于长效安全涂层与多功能集成。市场调研网指出，新一代无PFAS（全氟烷基物质）环保涂层（如硅氧烷基、类金刚石碳膜）在解决健康疑虑的同时，通过纳米结构设计提升耐磨性，有望成为主流。基材方面，复合导磁层与均热结构优化将增强电磁炉适配性与热效率。产品形态亦向场景细分延伸——例如煎蛋专用小口径锅、带测温窗口的智能锅、可进烤箱的全金属手柄款等。可持续性亦成关键议题，可回收涂层剥离技术与模块化锅体设计便于部件更换，延长整锅寿命。长远看，品牌需超越“不粘”单一卖点，整合健康烹饪指导、食谱联动等增值服务，构建厨房生态闭环。监管趋严与消费者素养提升将加速淘汰劣质产能，利好技术扎实、品控严谨的头部企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d0fddee6064fcc" w:history="1">
        <w:r>
          <w:rPr>
            <w:rStyle w:val="Hyperlink"/>
          </w:rPr>
          <w:t>2026-2032年中国不粘锅平底锅市场调查研究及发展前景报告</w:t>
        </w:r>
      </w:hyperlink>
      <w:r>
        <w:rPr>
          <w:rFonts w:hint="eastAsia"/>
        </w:rPr>
        <w:t>》，2025年不粘锅平底锅行业市场规模达 亿元，预计2032年市场规模将达 亿元，期间年均复合增长率（CAGR）达 %。报告系统梳理了不粘锅平底锅行业的产业链结构，详细分析了不粘锅平底锅市场规模与需求状况，并对市场价格、行业现状及未来前景进行了客观评估。报告结合不粘锅平底锅技术现状与发展方向，对行业趋势作出科学预测，同时聚焦不粘锅平底锅重点企业，解析竞争格局、市场集中度及品牌影响力。通过对不粘锅平底锅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不粘锅平底锅市场概述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按照不同产品类型，不粘锅平底锅主要可以分为如下几个类别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中国不同产品类型不粘锅平底锅增长趋势2021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铝制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从不同应用，不粘锅平底锅主要包括如下几个方面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中国不同应用不粘锅平底锅增长趋势2021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炊具店</w:t>
      </w:r>
      <w:r>
        <w:rPr>
          <w:rFonts w:hint="eastAsia"/>
        </w:rPr>
        <w:br/>
      </w:r>
      <w:r>
        <w:rPr>
          <w:rFonts w:hint="eastAsia"/>
        </w:rPr>
        <w:t>　　　　1.3.3 网上零售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中国不粘锅平底锅发展现状及未来趋势（2021-2032）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中国市场不粘锅平底锅收入及增长率（2021-2032）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中国市场不粘锅平底锅销量及增长率（2021-2032）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中国市场主要不粘锅平底锅厂商分析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中国市场主要厂商不粘锅平底锅销量及市场占有率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中国市场主要厂商不粘锅平底锅销量（2021-2026）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中国市场主要厂商不粘锅平底锅销量市场份额（2021-2026）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中国市场主要厂商不粘锅平底锅收入及市场占有率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中国市场主要厂商不粘锅平底锅收入（2021-2026）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中国市场主要厂商不粘锅平底锅收入市场份额（2021-2026）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2025年中国市场主要厂商不粘锅平底锅收入排名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中国市场主要厂商不粘锅平底锅价格（2021-2026）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中国市场主要厂商不粘锅平底锅总部及产地分布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中国市场主要厂商成立时间及不粘锅平底锅商业化日期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中国市场主要厂商不粘锅平底锅产品类型及应用</w:t>
      </w:r>
      <w:r>
        <w:rPr>
          <w:rFonts w:hint="eastAsia"/>
        </w:rPr>
        <w:br/>
      </w:r>
      <w:r>
        <w:rPr>
          <w:rFonts w:hint="eastAsia"/>
        </w:rPr>
        <w:t>　　2.7 不粘锅平底锅行业集中度、竞争程度分析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不粘锅平底锅行业集中度分析：2025年中国Top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中国市场不粘锅平底锅第一梯队、第二梯队和第三梯队厂商（品牌）及2025年市场份额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重点企业（1）在中国市场不粘锅平底锅销量、收入、价格及毛利率（2021-2026）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重点企业（2）在中国市场不粘锅平底锅销量、收入、价格及毛利率（2021-2026）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重点企业（3）在中国市场不粘锅平底锅销量、收入、价格及毛利率（2021-2026）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重点企业（4）在中国市场不粘锅平底锅销量、收入、价格及毛利率（2021-2026）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重点企业（5）在中国市场不粘锅平底锅销量、收入、价格及毛利率（2021-2026）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重点企业（6）在中国市场不粘锅平底锅销量、收入、价格及毛利率（2021-2026）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重点企业（7）在中国市场不粘锅平底锅销量、收入、价格及毛利率（2021-2026）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重点企业（8）在中国市场不粘锅平底锅销量、收入、价格及毛利率（2021-2026）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重点企业（9）在中国市场不粘锅平底锅销量、收入、价格及毛利率（2021-2026）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重点企业（10）在中国市场不粘锅平底锅销量、收入、价格及毛利率（2021-2026）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重点企业（11）在中国市场不粘锅平底锅销量、收入、价格及毛利率（2021-2026）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重点企业（12）在中国市场不粘锅平底锅销量、收入、价格及毛利率（2021-2026）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重点企业（13）在中国市场不粘锅平底锅销量、收入、价格及毛利率（2021-2026）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重点企业（14）在中国市场不粘锅平底锅销量、收入、价格及毛利率（2021-2026）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重点企业（15）在中国市场不粘锅平底锅销量、收入、价格及毛利率（2021-2026）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重点企业（16）在中国市场不粘锅平底锅销量、收入、价格及毛利率（2021-2026）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重点企业（17）在中国市场不粘锅平底锅销量、收入、价格及毛利率（2021-2026）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重点企业（18）在中国市场不粘锅平底锅销量、收入、价格及毛利率（2021-2026）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重点企业（19）在中国市场不粘锅平底锅销量、收入、价格及毛利率（2021-2026）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重点企业（20）在中国市场不粘锅平底锅销量、收入、价格及毛利率（2021-2026）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重点企业（21）在中国市场不粘锅平底锅销量、收入、价格及毛利率（2021-2026）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重点企业（22）在中国市场不粘锅平底锅销量、收入、价格及毛利率（2021-2026）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重点企业（23）在中国市场不粘锅平底锅销量、收入、价格及毛利率（2021-2026）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重点企业（24）在中国市场不粘锅平底锅销量、收入、价格及毛利率（2021-2026）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重点企业（25）在中国市场不粘锅平底锅销量、收入、价格及毛利率（2021-2026）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不同产品类型不粘锅平底锅分析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中国市场不同产品类型不粘锅平底锅销量（2021-2032）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中国市场不同产品类型不粘锅平底锅销量及市场份额（2021-2026）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中国市场不同产品类型不粘锅平底锅销量预测（2027-2032）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中国市场不同产品类型不粘锅平底锅规模（2021-2032）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中国市场不同产品类型不粘锅平底锅规模及市场份额（2021-2026）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中国市场不同产品类型不粘锅平底锅规模预测（2027-2032）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中国市场不同产品类型不粘锅平底锅价格走势（2021-2032）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不同应用不粘锅平底锅分析</w:t>
      </w:r>
      <w:r>
        <w:rPr>
          <w:rFonts w:hint="eastAsia"/>
        </w:rPr>
        <w:br/>
      </w:r>
      <w:r>
        <w:rPr>
          <w:rFonts w:hint="eastAsia"/>
        </w:rPr>
        <w:t>　　5.1 中国市场不同应用不粘锅平底锅销量（2021-2032）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中国市场不同应用不粘锅平底锅销量及市场份额（2021-2026）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中国市场不同应用不粘锅平底锅销量预测（2027-2032）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中国市场不同应用不粘锅平底锅规模（2021-2032）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中国市场不同应用不粘锅平底锅规模及市场份额（2021-2026）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中国市场不同应用不粘锅平底锅规模预测（2027-2032）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中国市场不同应用不粘锅平底锅价格走势（2021-2032）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不粘锅平底锅行业发展分析---发展趋势</w:t>
      </w:r>
      <w:r>
        <w:rPr>
          <w:rFonts w:hint="eastAsia"/>
        </w:rPr>
        <w:br/>
      </w:r>
      <w:r>
        <w:rPr>
          <w:rFonts w:hint="eastAsia"/>
        </w:rPr>
        <w:t>　　6.2 不粘锅平底锅行业发展分析---厂商壁垒</w:t>
      </w:r>
      <w:r>
        <w:rPr>
          <w:rFonts w:hint="eastAsia"/>
        </w:rPr>
        <w:br/>
      </w:r>
      <w:r>
        <w:rPr>
          <w:rFonts w:hint="eastAsia"/>
        </w:rPr>
        <w:t>　　6.3 不粘锅平底锅行业发展分析---驱动因素</w:t>
      </w:r>
      <w:r>
        <w:rPr>
          <w:rFonts w:hint="eastAsia"/>
        </w:rPr>
        <w:br/>
      </w:r>
      <w:r>
        <w:rPr>
          <w:rFonts w:hint="eastAsia"/>
        </w:rPr>
        <w:t>　　6.4 不粘锅平底锅行业发展分析---制约因素</w:t>
      </w:r>
      <w:r>
        <w:rPr>
          <w:rFonts w:hint="eastAsia"/>
        </w:rPr>
        <w:br/>
      </w:r>
      <w:r>
        <w:rPr>
          <w:rFonts w:hint="eastAsia"/>
        </w:rPr>
        <w:t>　　6.5 不粘锅平底锅中国企业SWOT分析</w:t>
      </w:r>
      <w:r>
        <w:rPr>
          <w:rFonts w:hint="eastAsia"/>
        </w:rPr>
        <w:br/>
      </w:r>
      <w:r>
        <w:rPr>
          <w:rFonts w:hint="eastAsia"/>
        </w:rPr>
        <w:t>　　6.6 不粘锅平底锅行业发展分析---行业政策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不粘锅平底锅行业产业链简介</w:t>
      </w:r>
      <w:r>
        <w:rPr>
          <w:rFonts w:hint="eastAsia"/>
        </w:rPr>
        <w:br/>
      </w:r>
      <w:r>
        <w:rPr>
          <w:rFonts w:hint="eastAsia"/>
        </w:rPr>
        <w:t>　　7.2 不粘锅平底锅产业链分析-上游</w:t>
      </w:r>
      <w:r>
        <w:rPr>
          <w:rFonts w:hint="eastAsia"/>
        </w:rPr>
        <w:br/>
      </w:r>
      <w:r>
        <w:rPr>
          <w:rFonts w:hint="eastAsia"/>
        </w:rPr>
        <w:t>　　7.3 不粘锅平底锅产业链分析-中游</w:t>
      </w:r>
      <w:r>
        <w:rPr>
          <w:rFonts w:hint="eastAsia"/>
        </w:rPr>
        <w:br/>
      </w:r>
      <w:r>
        <w:rPr>
          <w:rFonts w:hint="eastAsia"/>
        </w:rPr>
        <w:t>　　7.4 不粘锅平底锅产业链分析-下游</w:t>
      </w:r>
      <w:r>
        <w:rPr>
          <w:rFonts w:hint="eastAsia"/>
        </w:rPr>
        <w:br/>
      </w:r>
      <w:r>
        <w:rPr>
          <w:rFonts w:hint="eastAsia"/>
        </w:rPr>
        <w:t>　　7.5 不粘锅平底锅行业采购模式</w:t>
      </w:r>
      <w:r>
        <w:rPr>
          <w:rFonts w:hint="eastAsia"/>
        </w:rPr>
        <w:br/>
      </w:r>
      <w:r>
        <w:rPr>
          <w:rFonts w:hint="eastAsia"/>
        </w:rPr>
        <w:t>　　7.6 不粘锅平底锅行业生产模式</w:t>
      </w:r>
      <w:r>
        <w:rPr>
          <w:rFonts w:hint="eastAsia"/>
        </w:rPr>
        <w:br/>
      </w:r>
      <w:r>
        <w:rPr>
          <w:rFonts w:hint="eastAsia"/>
        </w:rPr>
        <w:t>　　7.7 不粘锅平底锅行业销售模式及销售渠道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中国本土不粘锅平底锅产能、产量分析</w:t>
      </w:r>
      <w:r>
        <w:rPr>
          <w:rFonts w:hint="eastAsia"/>
        </w:rPr>
        <w:br/>
      </w:r>
      <w:r>
        <w:rPr>
          <w:rFonts w:hint="eastAsia"/>
        </w:rPr>
        <w:t>　　8.1 中国不粘锅平底锅供需现状及预测（2021-2032）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中国不粘锅平底锅产能、产量、产能利用率及发展趋势（2021-2032）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中国不粘锅平底锅产量、市场需求量及发展趋势（2021-2032）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中国不粘锅平底锅进出口分析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中国市场不粘锅平底锅主要进口来源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中国市场不粘锅平底锅主要出口目的地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不同产品类型不粘锅平底锅市场规模2021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不同应用不粘锅平底锅市场规模2021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中国市场主要厂商不粘锅平底锅销量（2021-2026）&amp;（千件）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中国市场主要厂商不粘锅平底锅销量市场份额（2021-2026）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中国市场主要厂商不粘锅平底锅收入（2021-2026）&amp;（万元）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中国市场主要厂商不粘锅平底锅收入份额（2021-2026）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2025年中国主要生产商不粘锅平底锅收入排名（万元）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中国市场主要厂商不粘锅平底锅价格（2021-2026）&amp;（元/件）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中国市场主要厂商不粘锅平底锅总部及产地分布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中国市场主要厂商成立时间及不粘锅平底锅商业化日期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中国市场主要厂商不粘锅平底锅产品类型及应用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2025年中国市场不粘锅平底锅主要厂商市场地位（第一梯队、第二梯队和第三梯队）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不粘锅平底锅市场投资、并购等现状分析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不粘锅平底锅销量（千件）、收入（万元）、价格（元/件）及毛利率（2021-2026）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不粘锅平底锅销量（千件）、收入（万元）、价格（元/件）及毛利率（2021-2026）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不粘锅平底锅销量（千件）、收入（万元）、价格（元/件）及毛利率（2021-2026）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不粘锅平底锅销量（千件）、收入（万元）、价格（元/件）及毛利率（2021-2026）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不粘锅平底锅销量（千件）、收入（万元）、价格（元/件）及毛利率（2021-2026）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不粘锅平底锅销量（千件）、收入（万元）、价格（元/件）及毛利率（2021-2026）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不粘锅平底锅销量（千件）、收入（万元）、价格（元/件）及毛利率（2021-2026）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不粘锅平底锅销量（千件）、收入（万元）、价格（元/件）及毛利率（2021-2026）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不粘锅平底锅销量（千件）、收入（万元）、价格（元/件）及毛利率（2021-2026）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不粘锅平底锅销量（千件）、收入（万元）、价格（元/件）及毛利率（2021-2026）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不粘锅平底锅销量（千件）、收入（万元）、价格（元/件）及毛利率（2021-2026）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不粘锅平底锅销量（千件）、收入（万元）、价格（元/件）及毛利率（2021-2026）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不粘锅平底锅销量（千件）、收入（万元）、价格（元/件）及毛利率（2021-2026）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不粘锅平底锅销量（千件）、收入（万元）、价格（元/件）及毛利率（2021-2026）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不粘锅平底锅销量（千件）、收入（万元）、价格（元/件）及毛利率（2021-2026）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不粘锅平底锅销量（千件）、收入（万元）、价格（元/件）及毛利率（2021-2026）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不粘锅平底锅销量（千件）、收入（万元）、价格（元/件）及毛利率（2021-2026）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不粘锅平底锅销量（千件）、收入（万元）、价格（元/件）及毛利率（2021-2026）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不粘锅平底锅销量（千件）、收入（万元）、价格（元/件）及毛利率（2021-2026）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不粘锅平底锅销量（千件）、收入（万元）、价格（元/件）及毛利率（2021-2026）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不粘锅平底锅销量（千件）、收入（万元）、价格（元/件）及毛利率（2021-2026）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不粘锅平底锅销量（千件）、收入（万元）、价格（元/件）及毛利率（2021-2026）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不粘锅平底锅销量（千件）、收入（万元）、价格（元/件）及毛利率（2021-2026）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不粘锅平底锅销量（千件）、收入（万元）、价格（元/件）及毛利率（2021-2026）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不粘锅平底锅生产基地、总部、竞争对手及市场地位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不粘锅平底锅产品规格、参数及市场应用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不粘锅平底锅销量（千件）、收入（万元）、价格（元/件）及毛利率（2021-2026）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中国市场不同产品类型不粘锅平底锅销量（2021-2026）&amp;（千件）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中国市场不同产品类型不粘锅平底锅销量市场份额（2021-2026）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中国市场不同产品类型不粘锅平底锅销量预测（2027-2032）&amp;（千件）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中国市场不同产品类型不粘锅平底锅销量市场份额预测（2027-2032）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中国市场不同产品类型不粘锅平底锅规模（2021-2026）&amp;（万元）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中国市场不同产品类型不粘锅平底锅规模市场份额（2021-2026）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中国市场不同产品类型不粘锅平底锅规模预测（2027-2032）&amp;（万元）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中国市场不同产品类型不粘锅平底锅规模市场份额预测（2027-2032）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中国市场不同应用不粘锅平底锅销量（2021-2026）&amp;（千件）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中国市场不同应用不粘锅平底锅销量市场份额（2021-2026）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中国市场不同应用不粘锅平底锅销量预测（2027-2032）&amp;（千件）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中国市场不同应用不粘锅平底锅销量市场份额预测（2027-2032）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中国市场不同应用不粘锅平底锅规模（2021-2026）&amp;（万元）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中国市场不同应用不粘锅平底锅规模市场份额（2021-2026）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中国市场不同应用不粘锅平底锅规模预测（2027-2032）&amp;（万元）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中国市场不同应用不粘锅平底锅规模市场份额预测（2027-2032）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不粘锅平底锅行业发展分析---发展趋势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不粘锅平底锅行业发展分析---厂商壁垒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不粘锅平底锅行业发展分析---驱动因素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不粘锅平底锅行业发展分析---制约因素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不粘锅平底锅行业相关重点政策一览</w:t>
      </w:r>
      <w:r>
        <w:rPr>
          <w:rFonts w:hint="eastAsia"/>
        </w:rPr>
        <w:br/>
      </w:r>
      <w:r>
        <w:rPr>
          <w:rFonts w:hint="eastAsia"/>
        </w:rPr>
        <w:t>　　表 160： 不粘锅平底锅行业供应链分析</w:t>
      </w:r>
      <w:r>
        <w:rPr>
          <w:rFonts w:hint="eastAsia"/>
        </w:rPr>
        <w:br/>
      </w:r>
      <w:r>
        <w:rPr>
          <w:rFonts w:hint="eastAsia"/>
        </w:rPr>
        <w:t>　　表 161： 不粘锅平底锅上游原料供应商</w:t>
      </w:r>
      <w:r>
        <w:rPr>
          <w:rFonts w:hint="eastAsia"/>
        </w:rPr>
        <w:br/>
      </w:r>
      <w:r>
        <w:rPr>
          <w:rFonts w:hint="eastAsia"/>
        </w:rPr>
        <w:t>　　表 162： 不粘锅平底锅行业主要下游客户</w:t>
      </w:r>
      <w:r>
        <w:rPr>
          <w:rFonts w:hint="eastAsia"/>
        </w:rPr>
        <w:br/>
      </w:r>
      <w:r>
        <w:rPr>
          <w:rFonts w:hint="eastAsia"/>
        </w:rPr>
        <w:t>　　表 163： 不粘锅平底锅典型经销商</w:t>
      </w:r>
      <w:r>
        <w:rPr>
          <w:rFonts w:hint="eastAsia"/>
        </w:rPr>
        <w:br/>
      </w:r>
      <w:r>
        <w:rPr>
          <w:rFonts w:hint="eastAsia"/>
        </w:rPr>
        <w:t>　　表 164： 中国不粘锅平底锅产量、销量、进口量及出口量（2021-2026）&amp;（千件）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中国不粘锅平底锅产量、销量、进口量及出口量预测（2027-2032）&amp;（千件）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中国市场不粘锅平底锅主要进口来源</w:t>
      </w:r>
      <w:r>
        <w:rPr>
          <w:rFonts w:hint="eastAsia"/>
        </w:rPr>
        <w:br/>
      </w:r>
      <w:r>
        <w:rPr>
          <w:rFonts w:hint="eastAsia"/>
        </w:rPr>
        <w:t>　　表 167： 中国市场不粘锅平底锅主要出口目的地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不粘锅平底锅产品图片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中国不同产品类型不粘锅平底锅市场规模市场份额2025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铝制产品图片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中国不同应用不粘锅平底锅市场份额2025 &amp; 2032</w:t>
      </w:r>
      <w:r>
        <w:rPr>
          <w:rFonts w:hint="eastAsia"/>
        </w:rPr>
        <w:br/>
      </w:r>
      <w:r>
        <w:rPr>
          <w:rFonts w:hint="eastAsia"/>
        </w:rPr>
        <w:t>　　图 7： 炊具店</w:t>
      </w:r>
      <w:r>
        <w:rPr>
          <w:rFonts w:hint="eastAsia"/>
        </w:rPr>
        <w:br/>
      </w:r>
      <w:r>
        <w:rPr>
          <w:rFonts w:hint="eastAsia"/>
        </w:rPr>
        <w:t>　　图 8： 网上零售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中国市场不粘锅平底锅市场规模，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中国市场不粘锅平底锅收入及增长率（2021-2032）&amp;（万元）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中国市场不粘锅平底锅销量及增长率（2021-2032）&amp;（千件）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2025年中国市场主要厂商不粘锅平底锅销量市场份额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2025年中国市场主要厂商不粘锅平底锅收入市场份额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2025年中国市场前五大厂商不粘锅平底锅市场份额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2025年中国市场不粘锅平底锅第一梯队、第二梯队和第三梯队厂商（品牌）及市场份额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中国市场不同产品类型不粘锅平底锅价格走势（2021-2032）&amp;（元/件）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中国市场不同应用不粘锅平底锅价格走势（2021-2032）&amp;（元/件）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不粘锅平底锅中国企业SWOT分析</w:t>
      </w:r>
      <w:r>
        <w:rPr>
          <w:rFonts w:hint="eastAsia"/>
        </w:rPr>
        <w:br/>
      </w:r>
      <w:r>
        <w:rPr>
          <w:rFonts w:hint="eastAsia"/>
        </w:rPr>
        <w:t>　　图 20： 不粘锅平底锅产业链</w:t>
      </w:r>
      <w:r>
        <w:rPr>
          <w:rFonts w:hint="eastAsia"/>
        </w:rPr>
        <w:br/>
      </w:r>
      <w:r>
        <w:rPr>
          <w:rFonts w:hint="eastAsia"/>
        </w:rPr>
        <w:t>　　图 21： 不粘锅平底锅行业采购模式分析</w:t>
      </w:r>
      <w:r>
        <w:rPr>
          <w:rFonts w:hint="eastAsia"/>
        </w:rPr>
        <w:br/>
      </w:r>
      <w:r>
        <w:rPr>
          <w:rFonts w:hint="eastAsia"/>
        </w:rPr>
        <w:t>　　图 22： 不粘锅平底锅行业生产模式分析</w:t>
      </w:r>
      <w:r>
        <w:rPr>
          <w:rFonts w:hint="eastAsia"/>
        </w:rPr>
        <w:br/>
      </w:r>
      <w:r>
        <w:rPr>
          <w:rFonts w:hint="eastAsia"/>
        </w:rPr>
        <w:t>　　图 23： 不粘锅平底锅行业销售模式分析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中国不粘锅平底锅产能、产量、产能利用率及发展趋势（2021-2032）&amp;（千件）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中国不粘锅平底锅产量、市场需求量及发展趋势（2021-2032）&amp;（千件）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0fddee6064fcc" w:history="1">
        <w:r>
          <w:rPr>
            <w:rStyle w:val="Hyperlink"/>
          </w:rPr>
          <w:t>2026-2032年中国不粘锅平底锅市场调查研究及发展前景报告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0fddee6064fcc" w:history="1">
        <w:r>
          <w:rPr>
            <w:rStyle w:val="Hyperlink"/>
          </w:rPr>
          <w:t>https://www.20087.com/3/36/BuZhanGuoPingDiGuoDeQianJingQuShi.html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热点：平底锅图片、不粘锅平底锅什么材质的好用安全、十大名牌炒菜不粘锅、不粘锅平底锅排名、无涂层锅第一名、不粘锅平底锅推荐、平底锅最好三个牌子、不粘锅平底锅需要开锅吗、不锈钢不粘锅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c81044fb1457d" w:history="1">
      <w:r>
        <w:rPr>
          <w:rStyle w:val="Hyperlink"/>
        </w:rPr>
        <w:t>2026-2032年中国不粘锅平底锅市场调查研究及发展前景报告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BuZhanGuoPingDiGuoDeQianJingQuShi.html" TargetMode="External" Id="Rded0fddee606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BuZhanGuoPingDiGuoDeQianJingQuShi.html" TargetMode="External" Id="R95ec81044fb1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2026-02-09T02:36:10Z</dcterms:created>
  <dcterms:modified xsi:type="dcterms:W3CDTF">2026-02-09T03:36:10Z</dcterms:modified>
  <dc:subject>2026-2032年中国不粘锅平底锅市场调查研究及发展前景报告</dc:subject>
  <dc:title>2026-2032年中国不粘锅平底锅市场调查研究及发展前景报告</dc:title>
  <cp:keywords>2026-2032年中国不粘锅平底锅市场调查研究及发展前景报告</cp:keywords>
  <dc:description>2026-2032年中国不粘锅平底锅市场调查研究及发展前景报告</dc:description>
</cp:coreProperties>
</file>