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6e4ccbbee4f74" w:history="1">
              <w:r>
                <w:rPr>
                  <w:rStyle w:val="Hyperlink"/>
                </w:rPr>
                <w:t>2026-2032年全球与中国家用地漏行业市场分析及前景趋势预测报告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6e4ccbbee4f74" w:history="1">
              <w:r>
                <w:rPr>
                  <w:rStyle w:val="Hyperlink"/>
                </w:rPr>
                <w:t>2026-2032年全球与中国家用地漏行业市场分析及前景趋势预测报告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6e4ccbbee4f74" w:history="1">
                <w:r>
                  <w:rPr>
                    <w:rStyle w:val="Hyperlink"/>
                  </w:rPr>
                  <w:t>https://www.20087.com/3/36/JiaYongDiLouShiChangQianJingYuCe.html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地漏是住宅排水系统的基础配件，在厨房、阳台、淋浴区等湿区承担快速排水与防臭防虫功能。主流产品采用不锈钢、PVC或ABS材质，结构上普遍配置水封、磁吸密封或硅胶翻板等防臭机制，部分高端型号集成毛发过滤篮、可提拉清洁芯及抗菌涂层。设计注重与瓷砖平齐安装、排水速度（≥0.8L/s）及静音闭合。然而，行业仍面临低价地漏水封易干涸失效、磁吸密封受水垢影响失灵、以及安装坡度不足导致排水不畅等问题。此外，消费者对地漏核心功能认知不足，常以价格或外观为首要选购依据，忽视长期维护成本。</w:t>
      </w:r>
      <w:r>
        <w:rPr>
          <w:rFonts w:hint="eastAsia"/>
        </w:rPr>
        <w:br/>
      </w:r>
      <w:r>
        <w:rPr>
          <w:rFonts w:hint="eastAsia"/>
        </w:rPr>
        <w:t>　　未来，家用地漏将聚焦于自清洁防堵技术、智能异味监测与模块化快装系统三大创新方向。自清洁防堵技术通过旋流导槽、疏水涂层或微型刮刷结构，减少毛发与杂物堆积。智能异味监测在地漏内置VOC传感器，当检测到硫化氢等气体超标时推送清洁提醒。模块化快装系统采用标准化接口与卡扣式底盘，支持无需水泥砂浆的干法安装，便于后期更换。此外，与全屋健康系统联动（如湿度高时自动增强通风），将使家用地漏从“隐蔽排水件”升级为“室内环境健康哨兵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6e4ccbbee4f74" w:history="1">
        <w:r>
          <w:rPr>
            <w:rStyle w:val="Hyperlink"/>
          </w:rPr>
          <w:t>2026-2032年全球与中国家用地漏行业市场分析及前景趋势预测报告</w:t>
        </w:r>
      </w:hyperlink>
      <w:r>
        <w:rPr>
          <w:rFonts w:hint="eastAsia"/>
        </w:rPr>
        <w:t>》基于统计局、相关行业协会及科研机构的详实数据，系统分析了家用地漏市场的规模现状、需求特征及价格走势。报告客观评估了家用地漏行业技术水平及未来发展方向，对市场前景做出科学预测，并重点分析了家用地漏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按产品类型细分，全球家用地漏市场规模2020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正方形和圆形地漏</w:t>
      </w:r>
      <w:r>
        <w:rPr>
          <w:rFonts w:hint="eastAsia"/>
        </w:rPr>
        <w:br/>
      </w:r>
      <w:r>
        <w:rPr>
          <w:rFonts w:hint="eastAsia"/>
        </w:rPr>
        <w:t>　　　　1.3.3 线性地漏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产品分类，按渠道</w:t>
      </w:r>
      <w:r>
        <w:rPr>
          <w:rFonts w:hint="eastAsia"/>
        </w:rPr>
        <w:br/>
      </w:r>
      <w:r>
        <w:rPr>
          <w:rFonts w:hint="eastAsia"/>
        </w:rPr>
        <w:t>　　　　1.4.1 按渠道细分，全球家用地漏市场规模2020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家用地漏行业发展总体概况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家用地漏行业发展主要特点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家用地漏行业发展影响因素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家用地漏有利因素</w:t>
      </w:r>
      <w:r>
        <w:rPr>
          <w:rFonts w:hint="eastAsia"/>
        </w:rPr>
        <w:br/>
      </w:r>
      <w:r>
        <w:rPr>
          <w:rFonts w:hint="eastAsia"/>
        </w:rPr>
        <w:t>　　　　1.5.3 .2 家用地漏不利因素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全球市场，近三年家用地漏主要企业占有率及排名（按销量）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家用地漏主要企业在国际市场占有率（按销量，2022-2025）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2024年家用地漏主要企业在国际市场排名（按销量）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全球市场主要企业家用地漏销量（2022-2025）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全球市场，近三年家用地漏主要企业占有率及排名（按收入）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家用地漏主要企业在国际市场占有率（按收入，2022-2025）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2024年家用地漏主要企业在国际市场排名（按收入）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全球市场主要企业家用地漏销售收入（2022-2025）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全球市场主要企业家用地漏销售价格（2022-2025）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中国市场，近三年家用地漏主要企业占有率及排名（按销量）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家用地漏主要企业在中国市场占有率（按销量，2022-2025）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2024年家用地漏主要企业在中国市场排名（按销量）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中国市场主要企业家用地漏销量（2022-2025）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中国市场，近三年家用地漏主要企业占有率及排名（按收入）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家用地漏主要企业在中国市场占有率（按收入，2022-2025）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2024年家用地漏主要企业在中国市场排名（按收入）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中国市场主要企业家用地漏销售收入（2022-2025）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全球主要厂商家用地漏总部及产地分布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全球主要厂商成立时间及家用地漏商业化日期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全球主要厂商家用地漏产品类型及应用</w:t>
      </w:r>
      <w:r>
        <w:rPr>
          <w:rFonts w:hint="eastAsia"/>
        </w:rPr>
        <w:br/>
      </w:r>
      <w:r>
        <w:rPr>
          <w:rFonts w:hint="eastAsia"/>
        </w:rPr>
        <w:t>　　2.9 家用地漏行业集中度、竞争程度分析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家用地漏行业集中度分析：2024年全球Top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全球家用地漏第一梯队、第二梯队和第三梯队生产商（品牌）及市场份额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全球家用地漏总体规模分析</w:t>
      </w:r>
      <w:r>
        <w:rPr>
          <w:rFonts w:hint="eastAsia"/>
        </w:rPr>
        <w:br/>
      </w:r>
      <w:r>
        <w:rPr>
          <w:rFonts w:hint="eastAsia"/>
        </w:rPr>
        <w:t>　　3.1 全球家用地漏供需现状及预测（2020-2032）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全球家用地漏产能、产量、产能利用率及发展趋势（2020-2032）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全球家用地漏产量、需求量及发展趋势（2020-2032）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全球主要地区家用地漏产量及发展趋势（2020-2032）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全球主要地区家用地漏产量（2020-2025）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全球主要地区家用地漏产量（2026-2032）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全球主要地区家用地漏产量市场份额（2020-2032）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中国家用地漏供需现状及预测（2020-2032）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中国家用地漏产能、产量、产能利用率及发展趋势（2020-2032）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中国家用地漏产量、市场需求量及发展趋势（2020-2032）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中国市场家用地漏进出口（2020-2032）</w:t>
      </w:r>
      <w:r>
        <w:rPr>
          <w:rFonts w:hint="eastAsia"/>
        </w:rPr>
        <w:br/>
      </w:r>
      <w:r>
        <w:rPr>
          <w:rFonts w:hint="eastAsia"/>
        </w:rPr>
        <w:t>　　3.4 全球家用地漏销量及销售额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全球市场家用地漏销售额（2020-2032）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全球市场家用地漏销量（2020-2032）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全球市场家用地漏价格趋势（2020-2032）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全球家用地漏主要地区分析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全球主要地区家用地漏市场规模分析：2020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全球主要地区家用地漏销售收入及市场份额（2020-2025年）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全球主要地区家用地漏销售收入预测（2026-2032年）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全球主要地区家用地漏销量分析：2020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全球主要地区家用地漏销量及市场份额（2020-2025年）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全球主要地区家用地漏销量及市场份额预测（2026-2032）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北美市场家用地漏销量、收入及增长率（2020-2032）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欧洲市场家用地漏销量、收入及增长率（2020-2032）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中国市场家用地漏销量、收入及增长率（2020-2032）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日本市场家用地漏销量、收入及增长率（2020-2032）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东南亚市场家用地漏销量、收入及增长率（2020-2032）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印度市场家用地漏销量、收入及增长率（2020-2032）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家用地漏销量、收入、价格及毛利率（2020-2025）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不同产品类型家用地漏分析</w:t>
      </w:r>
      <w:r>
        <w:rPr>
          <w:rFonts w:hint="eastAsia"/>
        </w:rPr>
        <w:br/>
      </w:r>
      <w:r>
        <w:rPr>
          <w:rFonts w:hint="eastAsia"/>
        </w:rPr>
        <w:t>　　6.1 全球不同产品类型家用地漏销量（2020-2032）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全球不同产品类型家用地漏销量及市场份额（2020-2025）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全球不同产品类型家用地漏销量预测（2026-2032）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全球不同产品类型家用地漏收入（2020-2032）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全球不同产品类型家用地漏收入及市场份额（2020-2025）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全球不同产品类型家用地漏收入预测（2026-2032）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全球不同产品类型家用地漏价格走势（2020-2032）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中国不同产品类型家用地漏销量（2020-2032）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中国不同产品类型家用地漏销量预测（2026-2032）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中国不同产品类型家用地漏销量及市场份额（2020-2025）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中国不同产品类型家用地漏收入（2020-2032）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中国不同产品类型家用地漏收入及市场份额（2020-2025）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中国不同产品类型家用地漏收入预测（2026-2032）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不同渠道家用地漏分析</w:t>
      </w:r>
      <w:r>
        <w:rPr>
          <w:rFonts w:hint="eastAsia"/>
        </w:rPr>
        <w:br/>
      </w:r>
      <w:r>
        <w:rPr>
          <w:rFonts w:hint="eastAsia"/>
        </w:rPr>
        <w:t>　　7.1 全球不同渠道家用地漏销量（2020-2032）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全球不同渠道家用地漏销量及市场份额（2020-2025）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全球不同渠道家用地漏销量预测（2026-2032）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全球不同渠道家用地漏收入（2020-2032）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全球不同渠道家用地漏收入及市场份额（2020-2025）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全球不同渠道家用地漏收入预测（2026-2032）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全球不同渠道家用地漏价格走势（2020-2032）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中国不同渠道家用地漏销量（2020-2032）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中国不同渠道家用地漏销量及市场份额（2020-2025）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中国不同渠道家用地漏销量预测（2026-2032）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中国不同渠道家用地漏收入（2020-2032）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中国不同渠道家用地漏收入及市场份额（2020-2025）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中国不同渠道家用地漏收入预测（2026-2032）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家用地漏行业发展趋势</w:t>
      </w:r>
      <w:r>
        <w:rPr>
          <w:rFonts w:hint="eastAsia"/>
        </w:rPr>
        <w:br/>
      </w:r>
      <w:r>
        <w:rPr>
          <w:rFonts w:hint="eastAsia"/>
        </w:rPr>
        <w:t>　　8.2 家用地漏行业主要驱动因素</w:t>
      </w:r>
      <w:r>
        <w:rPr>
          <w:rFonts w:hint="eastAsia"/>
        </w:rPr>
        <w:br/>
      </w:r>
      <w:r>
        <w:rPr>
          <w:rFonts w:hint="eastAsia"/>
        </w:rPr>
        <w:t>　　8.3 家用地漏中国企业SWOT分析</w:t>
      </w:r>
      <w:r>
        <w:rPr>
          <w:rFonts w:hint="eastAsia"/>
        </w:rPr>
        <w:br/>
      </w:r>
      <w:r>
        <w:rPr>
          <w:rFonts w:hint="eastAsia"/>
        </w:rPr>
        <w:t>　　8.4 中国家用地漏行业政策环境分析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家用地漏行业产业链简介</w:t>
      </w:r>
      <w:r>
        <w:rPr>
          <w:rFonts w:hint="eastAsia"/>
        </w:rPr>
        <w:br/>
      </w:r>
      <w:r>
        <w:rPr>
          <w:rFonts w:hint="eastAsia"/>
        </w:rPr>
        <w:t>　　　　9.1.1 家用地漏行业供应链分析</w:t>
      </w:r>
      <w:r>
        <w:rPr>
          <w:rFonts w:hint="eastAsia"/>
        </w:rPr>
        <w:br/>
      </w:r>
      <w:r>
        <w:rPr>
          <w:rFonts w:hint="eastAsia"/>
        </w:rPr>
        <w:t>　　　　9.1.2 家用地漏主要原料及供应情况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全球主要地区不同渠道客户分析</w:t>
      </w:r>
      <w:r>
        <w:rPr>
          <w:rFonts w:hint="eastAsia"/>
        </w:rPr>
        <w:br/>
      </w:r>
      <w:r>
        <w:rPr>
          <w:rFonts w:hint="eastAsia"/>
        </w:rPr>
        <w:t>　　9.2 家用地漏行业采购模式</w:t>
      </w:r>
      <w:r>
        <w:rPr>
          <w:rFonts w:hint="eastAsia"/>
        </w:rPr>
        <w:br/>
      </w:r>
      <w:r>
        <w:rPr>
          <w:rFonts w:hint="eastAsia"/>
        </w:rPr>
        <w:t>　　9.3 家用地漏行业生产模式</w:t>
      </w:r>
      <w:r>
        <w:rPr>
          <w:rFonts w:hint="eastAsia"/>
        </w:rPr>
        <w:br/>
      </w:r>
      <w:r>
        <w:rPr>
          <w:rFonts w:hint="eastAsia"/>
        </w:rPr>
        <w:t>　　9.4 家用地漏行业销售模式及销售渠道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按产品类型细分，全球家用地漏市场规模2020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按渠道细分，全球家用地漏市场规模（CAGR）2020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家用地漏行业发展主要特点</w:t>
      </w:r>
      <w:r>
        <w:rPr>
          <w:rFonts w:hint="eastAsia"/>
        </w:rPr>
        <w:br/>
      </w:r>
      <w:r>
        <w:rPr>
          <w:rFonts w:hint="eastAsia"/>
        </w:rPr>
        <w:t>　　表 4： 家用地漏行业发展有利因素分析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家用地漏行业发展不利因素分析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进入家用地漏行业壁垒</w:t>
      </w:r>
      <w:r>
        <w:rPr>
          <w:rFonts w:hint="eastAsia"/>
        </w:rPr>
        <w:br/>
      </w:r>
      <w:r>
        <w:rPr>
          <w:rFonts w:hint="eastAsia"/>
        </w:rPr>
        <w:t>　　表 7： 家用地漏主要企业在国际市场占有率（按销量，2022-2025）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2024年家用地漏主要企业在国际市场排名（按销量）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全球市场主要企业家用地漏销量（2022-2025）&amp;（千个）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家用地漏主要企业在国际市场占有率（按收入，2022-2025）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2024年家用地漏主要企业在国际市场排名（按收入）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全球市场主要企业家用地漏销售收入（2022-2025）&amp;（万元）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全球市场主要企业家用地漏销售价格（2022-2025）&amp;（US$/Unit）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家用地漏主要企业在中国市场占有率（按销量，2022-2025）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2024年家用地漏主要企业在中国市场排名（按销量）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中国市场主要企业家用地漏销量（2022-2025）&amp;（千个）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家用地漏主要企业在中国市场占有率（按收入，2022-2025）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2024年家用地漏主要企业在中国市场排名（按收入）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中国市场主要企业家用地漏销售收入（2022-2025）&amp;（万元）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全球主要厂商家用地漏总部及产地分布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全球主要厂商成立时间及家用地漏商业化日期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全球主要厂商家用地漏产品类型及应用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2024年全球家用地漏主要厂商市场地位（第一梯队、第二梯队和第三梯队）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全球家用地漏市场投资、并购等现状分析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全球主要地区家用地漏产量增速（CAGR）：（2020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全球主要地区家用地漏产量（2020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全球主要地区家用地漏产量（2020-2025）&amp;（千个）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全球主要地区家用地漏产量（2026-2032）&amp;（千个）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全球主要地区家用地漏产量市场份额（2020-2025）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全球主要地区家用地漏产量（2026-2032）&amp;（千个）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中国市场家用地漏产量、销量、进出口（2020-2025年）&amp;（千个）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中国市场家用地漏产量、销量、进出口预测（2026-2032）&amp;（千个）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全球主要地区家用地漏销售收入增速：（2020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全球主要地区家用地漏销售收入（2020-2025）&amp;（万元）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全球主要地区家用地漏销售收入市场份额（2020-2025）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全球主要地区家用地漏收入（2026-2032）&amp;（万元）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全球主要地区家用地漏收入市场份额（2026-2032）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全球主要地区家用地漏销量（千个）：2020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全球主要地区家用地漏销量（2020-2025）&amp;（千个）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全球主要地区家用地漏销量市场份额（2020-2025）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全球主要地区家用地漏销量（2026-2032）&amp;（千个）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全球主要地区家用地漏销量份额（2026-2032）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家用地漏生产基地、销售区域、竞争对手及市场地位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家用地漏产品规格、参数及市场应用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家用地漏销量（千个）、收入（万元）、价格（US$/Unit）及毛利率（2020-2025）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全球不同产品类型家用地漏销量（2020-2025年）&amp;（千个）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154： 全球不同产品类型家用地漏销量市场份额（2020-2025）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全球不同产品类型家用地漏销量预测（2026-2032）&amp;（千个）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全球市场不同产品类型家用地漏销量市场份额预测（2026-2032）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全球不同产品类型家用地漏收入（2020-2025年）&amp;（万元）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全球不同产品类型家用地漏收入市场份额（2020-2025）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全球不同产品类型家用地漏收入预测（2026-2032）&amp;（万元）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全球不同产品类型家用地漏收入市场份额预测（2026-2032）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中国不同产品类型家用地漏销量预测（2026-2032）&amp;（千个）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全球市场不同产品类型家用地漏销量市场份额预测（2026-2032）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中国不同产品类型家用地漏销量（2020-2025年）&amp;（千个）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164： 中国不同产品类型家用地漏销量市场份额（2020-2025）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中国不同产品类型家用地漏收入（2020-2025年）&amp;（万元）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中国不同产品类型家用地漏收入市场份额（2020-2025）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中国不同产品类型家用地漏收入预测（2026-2032）&amp;（万元）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中国不同产品类型家用地漏收入市场份额预测（2026-2032）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全球不同渠道家用地漏销量（2020-2025年）&amp;（千个）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170： 全球不同渠道家用地漏销量市场份额（2020-2025）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全球不同渠道家用地漏销量预测（2026-2032）&amp;（千个）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172： 全球市场不同渠道家用地漏销量市场份额预测（2026-2032）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全球不同渠道家用地漏收入（2020-2025年）&amp;（万元）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全球不同渠道家用地漏收入市场份额（2020-2025）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全球不同渠道家用地漏收入预测（2026-2032）&amp;（万元）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全球不同渠道家用地漏收入市场份额预测（2026-2032）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中国不同渠道家用地漏销量（2020-2025年）&amp;（千个）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178： 中国不同渠道家用地漏销量市场份额（2020-2025）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中国不同渠道家用地漏销量预测（2026-2032）&amp;（千个）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180： 中国市场不同渠道家用地漏销量市场份额预测（2026-2032）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中国不同渠道家用地漏收入（2020-2025年）&amp;（万元）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中国不同渠道家用地漏收入市场份额（2020-2025）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中国不同渠道家用地漏收入预测（2026-2032）&amp;（万元）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中国不同渠道家用地漏收入市场份额预测（2026-2032）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家用地漏行业发展趋势</w:t>
      </w:r>
      <w:r>
        <w:rPr>
          <w:rFonts w:hint="eastAsia"/>
        </w:rPr>
        <w:br/>
      </w:r>
      <w:r>
        <w:rPr>
          <w:rFonts w:hint="eastAsia"/>
        </w:rPr>
        <w:t>　　表 186： 家用地漏行业主要驱动因素</w:t>
      </w:r>
      <w:r>
        <w:rPr>
          <w:rFonts w:hint="eastAsia"/>
        </w:rPr>
        <w:br/>
      </w:r>
      <w:r>
        <w:rPr>
          <w:rFonts w:hint="eastAsia"/>
        </w:rPr>
        <w:t>　　表 187： 家用地漏行业供应链分析</w:t>
      </w:r>
      <w:r>
        <w:rPr>
          <w:rFonts w:hint="eastAsia"/>
        </w:rPr>
        <w:br/>
      </w:r>
      <w:r>
        <w:rPr>
          <w:rFonts w:hint="eastAsia"/>
        </w:rPr>
        <w:t>　　表 188： 家用地漏上游原料供应商</w:t>
      </w:r>
      <w:r>
        <w:rPr>
          <w:rFonts w:hint="eastAsia"/>
        </w:rPr>
        <w:br/>
      </w:r>
      <w:r>
        <w:rPr>
          <w:rFonts w:hint="eastAsia"/>
        </w:rPr>
        <w:t>　　表 189： 家用地漏主要地区不同渠道客户分析</w:t>
      </w:r>
      <w:r>
        <w:rPr>
          <w:rFonts w:hint="eastAsia"/>
        </w:rPr>
        <w:br/>
      </w:r>
      <w:r>
        <w:rPr>
          <w:rFonts w:hint="eastAsia"/>
        </w:rPr>
        <w:t>　　表 190： 家用地漏典型经销商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家用地漏产品图片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全球不同产品类型家用地漏销售额2020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全球不同产品类型家用地漏市场份额2024 &amp; 2032</w:t>
      </w:r>
      <w:r>
        <w:rPr>
          <w:rFonts w:hint="eastAsia"/>
        </w:rPr>
        <w:br/>
      </w:r>
      <w:r>
        <w:rPr>
          <w:rFonts w:hint="eastAsia"/>
        </w:rPr>
        <w:t>　　图 4： 正方形和圆形地漏产品图片</w:t>
      </w:r>
      <w:r>
        <w:rPr>
          <w:rFonts w:hint="eastAsia"/>
        </w:rPr>
        <w:br/>
      </w:r>
      <w:r>
        <w:rPr>
          <w:rFonts w:hint="eastAsia"/>
        </w:rPr>
        <w:t>　　图 5： 线性地漏产品图片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全球不同渠道销售额2020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全球不同渠道家用地漏市场份额2024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2024年全球前五大生产商家用地漏市场份额</w:t>
      </w:r>
      <w:r>
        <w:rPr>
          <w:rFonts w:hint="eastAsia"/>
        </w:rPr>
        <w:br/>
      </w:r>
      <w:r>
        <w:rPr>
          <w:rFonts w:hint="eastAsia"/>
        </w:rPr>
        <w:t>　　图 12： 2024年全球家用地漏第一梯队、第二梯队和第三梯队厂商及市场份额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全球家用地漏产能、产量、产能利用率及发展趋势（2020-2032）&amp;（千个）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全球家用地漏产量、需求量及发展趋势（2020-2032）&amp;（千个）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全球主要地区家用地漏产量市场份额（2020-2032）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中国家用地漏产能、产量、产能利用率及发展趋势（2020-2032）&amp;（千个）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中国家用地漏产量、市场需求量及发展趋势（2020-2032）&amp;（千个）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全球家用地漏市场销售额及增长率：（2020-2032）&amp;（万元）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全球市场家用地漏市场规模：2020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全球市场家用地漏销量及增长率（2020-2032）&amp;（千个）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全球市场家用地漏价格趋势（2020-2032）&amp;（US$/Unit）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全球主要地区家用地漏销售收入（2020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全球主要地区家用地漏销售收入市场份额（2020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北美市场家用地漏销量及增长率（2020-2032）&amp;（千个）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北美市场家用地漏收入及增长率（2020-2032）&amp;（万元）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欧洲市场家用地漏销量及增长率（2020-2032）&amp;（千个）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欧洲市场家用地漏收入及增长率（2020-2032）&amp;（万元）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中国市场家用地漏销量及增长率（2020-2032）&amp;（千个）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中国市场家用地漏收入及增长率（2020-2032）&amp;（万元）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日本市场家用地漏销量及增长率（2020-2032）&amp;（千个）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日本市场家用地漏收入及增长率（2020-2032）&amp;（万元）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东南亚市场家用地漏销量及增长率（2020-2032）&amp;（千个）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东南亚市场家用地漏收入及增长率（2020-2032）&amp;（万元）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印度市场家用地漏销量及增长率（2020-2032）&amp;（千个）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印度市场家用地漏收入及增长率（2020-2032）&amp;（万元）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全球不同产品类型家用地漏价格走势（2020-2032）&amp;（US$/Unit）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全球不同渠道家用地漏价格走势（2020-2032）&amp;（US$/Unit）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家用地漏中国企业SWOT分析</w:t>
      </w:r>
      <w:r>
        <w:rPr>
          <w:rFonts w:hint="eastAsia"/>
        </w:rPr>
        <w:br/>
      </w:r>
      <w:r>
        <w:rPr>
          <w:rFonts w:hint="eastAsia"/>
        </w:rPr>
        <w:t>　　图 39： 家用地漏产业链</w:t>
      </w:r>
      <w:r>
        <w:rPr>
          <w:rFonts w:hint="eastAsia"/>
        </w:rPr>
        <w:br/>
      </w:r>
      <w:r>
        <w:rPr>
          <w:rFonts w:hint="eastAsia"/>
        </w:rPr>
        <w:t>　　图 40： 家用地漏行业采购模式分析</w:t>
      </w:r>
      <w:r>
        <w:rPr>
          <w:rFonts w:hint="eastAsia"/>
        </w:rPr>
        <w:br/>
      </w:r>
      <w:r>
        <w:rPr>
          <w:rFonts w:hint="eastAsia"/>
        </w:rPr>
        <w:t>　　图 41： 家用地漏行业生产模式</w:t>
      </w:r>
      <w:r>
        <w:rPr>
          <w:rFonts w:hint="eastAsia"/>
        </w:rPr>
        <w:br/>
      </w:r>
      <w:r>
        <w:rPr>
          <w:rFonts w:hint="eastAsia"/>
        </w:rPr>
        <w:t>　　图 42： 家用地漏行业销售模式分析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6e4ccbbee4f74" w:history="1">
        <w:r>
          <w:rPr>
            <w:rStyle w:val="Hyperlink"/>
          </w:rPr>
          <w:t>2026-2032年全球与中国家用地漏行业市场分析及前景趋势预测报告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6e4ccbbee4f74" w:history="1">
        <w:r>
          <w:rPr>
            <w:rStyle w:val="Hyperlink"/>
          </w:rPr>
          <w:t>https://www.20087.com/3/36/JiaYongDiLouShiChangQianJingYuCe.html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热点：地漏价格是多少钱、家用地漏一般多大尺寸、地漏结构、家用地漏下水管直径、地漏是什么样的图片、家用地漏排水管多大、装修地漏、家用地漏什么品牌质量最好、地漏款式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1977b0f5a4cb0" w:history="1">
      <w:r>
        <w:rPr>
          <w:rStyle w:val="Hyperlink"/>
        </w:rPr>
        <w:t>2026-2032年全球与中国家用地漏行业市场分析及前景趋势预测报告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aYongDiLouShiChangQianJingYuCe.html" TargetMode="External" Id="R2126e4ccbbee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aYongDiLouShiChangQianJingYuCe.html" TargetMode="External" Id="Rb2a1977b0f5a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2025-11-11T04:46:35Z</dcterms:created>
  <dcterms:modified xsi:type="dcterms:W3CDTF">2025-11-11T05:46:35Z</dcterms:modified>
  <dc:subject>2026-2032年全球与中国家用地漏行业市场分析及前景趋势预测报告</dc:subject>
  <dc:title>2026-2032年全球与中国家用地漏行业市场分析及前景趋势预测报告</dc:title>
  <cp:keywords>2026-2032年全球与中国家用地漏行业市场分析及前景趋势预测报告</cp:keywords>
  <dc:description>2026-2032年全球与中国家用地漏行业市场分析及前景趋势预测报告</dc:description>
</cp:coreProperties>
</file>