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fd9e71abe460a" w:history="1">
              <w:r>
                <w:rPr>
                  <w:rStyle w:val="Hyperlink"/>
                </w:rPr>
                <w:t>2025-2031年中国电毯行业发展研究与市场前景分析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fd9e71abe460a" w:history="1">
              <w:r>
                <w:rPr>
                  <w:rStyle w:val="Hyperlink"/>
                </w:rPr>
                <w:t>2025-2031年中国电毯行业发展研究与市场前景分析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fd9e71abe460a" w:history="1">
                <w:r>
                  <w:rPr>
                    <w:rStyle w:val="Hyperlink"/>
                  </w:rPr>
                  <w:t>https://www.20087.com/3/86/DianTanShiChangQianJingYuCe.html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毯是一种通过内置加热元件实现保暖功能的家用电器，可通过温控装置调节发热温度，满足不同人群的舒适度需求，广泛用于冬季取暖、老年人护理、术后康复等场景。近年来，随着智能家居与健康家电概念的普及，电毯产品逐步向节能化、安全化、智能化方向升级，部分型号已配备过热保护、分区控温、APP远程控制、睡眠模式等功能，提升了用户的使用体验与安全性。同时，电毯在特定地区（如寒冷气候区域）仍具有一定市场黏性，尤其受到老年群体和慢性病患者的青睐。但行业内仍存在能效差异较大、功能宣传过度、安全隐患频发等问题，影响消费者的购买信心。</w:t>
      </w:r>
      <w:r>
        <w:rPr>
          <w:rFonts w:hint="eastAsia"/>
        </w:rPr>
        <w:br/>
      </w:r>
      <w:r>
        <w:rPr>
          <w:rFonts w:hint="eastAsia"/>
        </w:rPr>
        <w:t>　　未来，电毯的发展将更加注重健康关怀、节能环保与智能交互能力的提升。一方面，随着健康睡眠研究的深入，电毯将更多融合体感监测、心率呼吸频率采集等功能，打造“智能温控+健康监测”的一体化产品形态；另一方面，绿色家电政策的推动将促使企业采用高效节能电路、低功耗加热膜、可回收面料等环保方案，提升产品的可持续性。此外，结合AI算法与语音助手，电毯或将实现自动学习用户作息习惯并进行动态调温，增强使用的便捷性与人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fd9e71abe460a" w:history="1">
        <w:r>
          <w:rPr>
            <w:rStyle w:val="Hyperlink"/>
          </w:rPr>
          <w:t>2025-2031年中国电毯行业发展研究与市场前景分析</w:t>
        </w:r>
      </w:hyperlink>
      <w:r>
        <w:rPr>
          <w:rFonts w:hint="eastAsia"/>
        </w:rPr>
        <w:t>》依托权威机构及相关协会的数据资料，全面解析了电毯行业现状、市场需求及市场规模，系统梳理了电毯产业链结构、价格趋势及各细分市场动态。报告对电毯市场前景与发展趋势进行了科学预测，重点分析了品牌竞争格局、市场集中度及主要企业的经营表现。同时，通过SWOT分析揭示了电毯行业面临的机遇与风险，为电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电毯行业概述</w:t>
      </w:r>
      <w:r>
        <w:rPr>
          <w:rFonts w:hint="eastAsia"/>
        </w:rPr>
        <w:br/>
      </w:r>
      <w:r>
        <w:rPr>
          <w:rFonts w:hint="eastAsia"/>
        </w:rPr>
        <w:t>　　第一节 电毯定义与分类</w:t>
      </w:r>
      <w:r>
        <w:rPr>
          <w:rFonts w:hint="eastAsia"/>
        </w:rPr>
        <w:br/>
      </w:r>
      <w:r>
        <w:rPr>
          <w:rFonts w:hint="eastAsia"/>
        </w:rPr>
        <w:t>　　第二节 电毯应用领域</w:t>
      </w:r>
      <w:r>
        <w:rPr>
          <w:rFonts w:hint="eastAsia"/>
        </w:rPr>
        <w:br/>
      </w:r>
      <w:r>
        <w:rPr>
          <w:rFonts w:hint="eastAsia"/>
        </w:rPr>
        <w:t>　　第三节 电毯行业经济指标分析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一、国内电毯产能及利用情况</w:t>
      </w:r>
      <w:r>
        <w:rPr>
          <w:rFonts w:hint="eastAsia"/>
        </w:rPr>
        <w:br/>
      </w:r>
      <w:r>
        <w:rPr>
          <w:rFonts w:hint="eastAsia"/>
        </w:rPr>
        <w:t>　　　　二、电毯产能扩张与投资动态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三、2025-2031年电毯产量预测</w:t>
      </w:r>
      <w:r>
        <w:rPr>
          <w:rFonts w:hint="eastAsia"/>
        </w:rPr>
        <w:br/>
      </w:r>
      <w:r>
        <w:rPr>
          <w:rFonts w:hint="eastAsia"/>
        </w:rPr>
        <w:t>　　第三节 2025-2031年电毯市场需求与销售分析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一、2024-2025年电毯行业需求现状</w:t>
      </w:r>
      <w:r>
        <w:rPr>
          <w:rFonts w:hint="eastAsia"/>
        </w:rPr>
        <w:br/>
      </w:r>
      <w:r>
        <w:rPr>
          <w:rFonts w:hint="eastAsia"/>
        </w:rPr>
        <w:t>　　　　二、电毯客户群体与需求特点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国内外电毯行业技术差异与原因</w:t>
      </w:r>
      <w:r>
        <w:rPr>
          <w:rFonts w:hint="eastAsia"/>
        </w:rPr>
        <w:br/>
      </w:r>
      <w:r>
        <w:rPr>
          <w:rFonts w:hint="eastAsia"/>
        </w:rPr>
        <w:t>　　第三节 电毯行业技术发展方向、趋势预测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2019-2024年中国电毯行业进出口情况分析</w:t>
      </w:r>
      <w:r>
        <w:rPr>
          <w:rFonts w:hint="eastAsia"/>
        </w:rPr>
        <w:br/>
      </w:r>
      <w:r>
        <w:rPr>
          <w:rFonts w:hint="eastAsia"/>
        </w:rPr>
        <w:t>　　第一节 电毯行业进口情况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2019-2024年中国电毯行业规模情况</w:t>
      </w:r>
      <w:r>
        <w:rPr>
          <w:rFonts w:hint="eastAsia"/>
        </w:rPr>
        <w:br/>
      </w:r>
      <w:r>
        <w:rPr>
          <w:rFonts w:hint="eastAsia"/>
        </w:rPr>
        <w:t>　　　　一、电毯行业企业数量规模</w:t>
      </w:r>
      <w:r>
        <w:rPr>
          <w:rFonts w:hint="eastAsia"/>
        </w:rPr>
        <w:br/>
      </w:r>
      <w:r>
        <w:rPr>
          <w:rFonts w:hint="eastAsia"/>
        </w:rPr>
        <w:t>　　　　二、电毯行业从业人员规模</w:t>
      </w:r>
      <w:r>
        <w:rPr>
          <w:rFonts w:hint="eastAsia"/>
        </w:rPr>
        <w:br/>
      </w:r>
      <w:r>
        <w:rPr>
          <w:rFonts w:hint="eastAsia"/>
        </w:rPr>
        <w:t>　　　　三、电毯行业市场敏感性分析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2019-2024年中国电毯行业财务能力分析</w:t>
      </w:r>
      <w:r>
        <w:rPr>
          <w:rFonts w:hint="eastAsia"/>
        </w:rPr>
        <w:br/>
      </w:r>
      <w:r>
        <w:rPr>
          <w:rFonts w:hint="eastAsia"/>
        </w:rPr>
        <w:t>　　　　一、电毯行业盈利能力</w:t>
      </w:r>
      <w:r>
        <w:rPr>
          <w:rFonts w:hint="eastAsia"/>
        </w:rPr>
        <w:br/>
      </w:r>
      <w:r>
        <w:rPr>
          <w:rFonts w:hint="eastAsia"/>
        </w:rPr>
        <w:t>　　　　二、电毯行业偿债能力</w:t>
      </w:r>
      <w:r>
        <w:rPr>
          <w:rFonts w:hint="eastAsia"/>
        </w:rPr>
        <w:br/>
      </w:r>
      <w:r>
        <w:rPr>
          <w:rFonts w:hint="eastAsia"/>
        </w:rPr>
        <w:t>　　　　三、电毯行业营运能力</w:t>
      </w:r>
      <w:r>
        <w:rPr>
          <w:rFonts w:hint="eastAsia"/>
        </w:rPr>
        <w:br/>
      </w:r>
      <w:r>
        <w:rPr>
          <w:rFonts w:hint="eastAsia"/>
        </w:rPr>
        <w:t>　　　　四、电毯行业发展能力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中国电毯行业竞争格局分析</w:t>
      </w:r>
      <w:r>
        <w:rPr>
          <w:rFonts w:hint="eastAsia"/>
        </w:rPr>
        <w:br/>
      </w:r>
      <w:r>
        <w:rPr>
          <w:rFonts w:hint="eastAsia"/>
        </w:rPr>
        <w:t>　　第一节 电毯行业竞争格局总览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中国电毯行业风险与对策</w:t>
      </w:r>
      <w:r>
        <w:rPr>
          <w:rFonts w:hint="eastAsia"/>
        </w:rPr>
        <w:br/>
      </w:r>
      <w:r>
        <w:rPr>
          <w:rFonts w:hint="eastAsia"/>
        </w:rPr>
        <w:t>　　第一节 电毯行业SWOT分析</w:t>
      </w:r>
      <w:r>
        <w:rPr>
          <w:rFonts w:hint="eastAsia"/>
        </w:rPr>
        <w:br/>
      </w:r>
      <w:r>
        <w:rPr>
          <w:rFonts w:hint="eastAsia"/>
        </w:rPr>
        <w:t>　　　　一、电毯行业优势</w:t>
      </w:r>
      <w:r>
        <w:rPr>
          <w:rFonts w:hint="eastAsia"/>
        </w:rPr>
        <w:br/>
      </w:r>
      <w:r>
        <w:rPr>
          <w:rFonts w:hint="eastAsia"/>
        </w:rPr>
        <w:t>　　　　二、电毯行业劣势</w:t>
      </w:r>
      <w:r>
        <w:rPr>
          <w:rFonts w:hint="eastAsia"/>
        </w:rPr>
        <w:br/>
      </w:r>
      <w:r>
        <w:rPr>
          <w:rFonts w:hint="eastAsia"/>
        </w:rPr>
        <w:t>　　　　三、电毯市场机会</w:t>
      </w:r>
      <w:r>
        <w:rPr>
          <w:rFonts w:hint="eastAsia"/>
        </w:rPr>
        <w:br/>
      </w:r>
      <w:r>
        <w:rPr>
          <w:rFonts w:hint="eastAsia"/>
        </w:rPr>
        <w:t>　　　　四、电毯市场威胁</w:t>
      </w:r>
      <w:r>
        <w:rPr>
          <w:rFonts w:hint="eastAsia"/>
        </w:rPr>
        <w:br/>
      </w:r>
      <w:r>
        <w:rPr>
          <w:rFonts w:hint="eastAsia"/>
        </w:rPr>
        <w:t>　　第二节 电毯行业风险及对策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2024-2025年电毯行业发展环境分析</w:t>
      </w:r>
      <w:r>
        <w:rPr>
          <w:rFonts w:hint="eastAsia"/>
        </w:rPr>
        <w:br/>
      </w:r>
      <w:r>
        <w:rPr>
          <w:rFonts w:hint="eastAsia"/>
        </w:rPr>
        <w:t>　　　　一、电毯行业主管部门与监管体制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中智^林^－电毯行业发展建议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电毯行业类别</w:t>
      </w:r>
      <w:r>
        <w:rPr>
          <w:rFonts w:hint="eastAsia"/>
        </w:rPr>
        <w:br/>
      </w:r>
      <w:r>
        <w:rPr>
          <w:rFonts w:hint="eastAsia"/>
        </w:rPr>
        <w:t>　　图表 电毯行业产业链调研</w:t>
      </w:r>
      <w:r>
        <w:rPr>
          <w:rFonts w:hint="eastAsia"/>
        </w:rPr>
        <w:br/>
      </w:r>
      <w:r>
        <w:rPr>
          <w:rFonts w:hint="eastAsia"/>
        </w:rPr>
        <w:t>　　图表 电毯行业现状</w:t>
      </w:r>
      <w:r>
        <w:rPr>
          <w:rFonts w:hint="eastAsia"/>
        </w:rPr>
        <w:br/>
      </w:r>
      <w:r>
        <w:rPr>
          <w:rFonts w:hint="eastAsia"/>
        </w:rPr>
        <w:t>　　图表 电毯行业标准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2019-2024年中国电毯市场规模</w:t>
      </w:r>
      <w:r>
        <w:rPr>
          <w:rFonts w:hint="eastAsia"/>
        </w:rPr>
        <w:br/>
      </w:r>
      <w:r>
        <w:rPr>
          <w:rFonts w:hint="eastAsia"/>
        </w:rPr>
        <w:t>　　图表 2025年中国电毯行业产能</w:t>
      </w:r>
      <w:r>
        <w:rPr>
          <w:rFonts w:hint="eastAsia"/>
        </w:rPr>
        <w:br/>
      </w:r>
      <w:r>
        <w:rPr>
          <w:rFonts w:hint="eastAsia"/>
        </w:rPr>
        <w:t>　　图表 2019-2024年中国电毯产量</w:t>
      </w:r>
      <w:r>
        <w:rPr>
          <w:rFonts w:hint="eastAsia"/>
        </w:rPr>
        <w:br/>
      </w:r>
      <w:r>
        <w:rPr>
          <w:rFonts w:hint="eastAsia"/>
        </w:rPr>
        <w:t>　　图表 电毯行业动态</w:t>
      </w:r>
      <w:r>
        <w:rPr>
          <w:rFonts w:hint="eastAsia"/>
        </w:rPr>
        <w:br/>
      </w:r>
      <w:r>
        <w:rPr>
          <w:rFonts w:hint="eastAsia"/>
        </w:rPr>
        <w:t>　　图表 2019-2024年中国电毯市场需求量</w:t>
      </w:r>
      <w:r>
        <w:rPr>
          <w:rFonts w:hint="eastAsia"/>
        </w:rPr>
        <w:br/>
      </w:r>
      <w:r>
        <w:rPr>
          <w:rFonts w:hint="eastAsia"/>
        </w:rPr>
        <w:t>　　图表 2025年中国电毯行业需求区域调研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2019-2024年中国电毯行情</w:t>
      </w:r>
      <w:r>
        <w:rPr>
          <w:rFonts w:hint="eastAsia"/>
        </w:rPr>
        <w:br/>
      </w:r>
      <w:r>
        <w:rPr>
          <w:rFonts w:hint="eastAsia"/>
        </w:rPr>
        <w:t>　　图表 2019-2024年中国电毯价格走势图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2019-2024年中国电毯进口数据</w:t>
      </w:r>
      <w:r>
        <w:rPr>
          <w:rFonts w:hint="eastAsia"/>
        </w:rPr>
        <w:br/>
      </w:r>
      <w:r>
        <w:rPr>
          <w:rFonts w:hint="eastAsia"/>
        </w:rPr>
        <w:t>　　图表 2019-2024年中国电毯出口数据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**地区电毯市场规模</w:t>
      </w:r>
      <w:r>
        <w:rPr>
          <w:rFonts w:hint="eastAsia"/>
        </w:rPr>
        <w:br/>
      </w:r>
      <w:r>
        <w:rPr>
          <w:rFonts w:hint="eastAsia"/>
        </w:rPr>
        <w:t>　　图表 **地区电毯行业市场需求</w:t>
      </w:r>
      <w:r>
        <w:rPr>
          <w:rFonts w:hint="eastAsia"/>
        </w:rPr>
        <w:br/>
      </w:r>
      <w:r>
        <w:rPr>
          <w:rFonts w:hint="eastAsia"/>
        </w:rPr>
        <w:t>　　图表 **地区电毯市场调研</w:t>
      </w:r>
      <w:r>
        <w:rPr>
          <w:rFonts w:hint="eastAsia"/>
        </w:rPr>
        <w:br/>
      </w:r>
      <w:r>
        <w:rPr>
          <w:rFonts w:hint="eastAsia"/>
        </w:rPr>
        <w:t>　　图表 **地区电毯行业市场需求分析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**地区电毯市场规模</w:t>
      </w:r>
      <w:r>
        <w:rPr>
          <w:rFonts w:hint="eastAsia"/>
        </w:rPr>
        <w:br/>
      </w:r>
      <w:r>
        <w:rPr>
          <w:rFonts w:hint="eastAsia"/>
        </w:rPr>
        <w:t>　　图表 **地区电毯行业市场需求</w:t>
      </w:r>
      <w:r>
        <w:rPr>
          <w:rFonts w:hint="eastAsia"/>
        </w:rPr>
        <w:br/>
      </w:r>
      <w:r>
        <w:rPr>
          <w:rFonts w:hint="eastAsia"/>
        </w:rPr>
        <w:t>　　图表 **地区电毯市场调研</w:t>
      </w:r>
      <w:r>
        <w:rPr>
          <w:rFonts w:hint="eastAsia"/>
        </w:rPr>
        <w:br/>
      </w:r>
      <w:r>
        <w:rPr>
          <w:rFonts w:hint="eastAsia"/>
        </w:rPr>
        <w:t>　　图表 **地区电毯行业市场需求分析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电毯行业竞争对手分析</w:t>
      </w:r>
      <w:r>
        <w:rPr>
          <w:rFonts w:hint="eastAsia"/>
        </w:rPr>
        <w:br/>
      </w:r>
      <w:r>
        <w:rPr>
          <w:rFonts w:hint="eastAsia"/>
        </w:rPr>
        <w:t>　　图表 电毯重点企业（一）基本信息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2025-2031年中国电毯市场规模预测</w:t>
      </w:r>
      <w:r>
        <w:rPr>
          <w:rFonts w:hint="eastAsia"/>
        </w:rPr>
        <w:br/>
      </w:r>
      <w:r>
        <w:rPr>
          <w:rFonts w:hint="eastAsia"/>
        </w:rPr>
        <w:t>　　图表 电毯行业准入条件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2025-2031年中国电毯行业信息化</w:t>
      </w:r>
      <w:r>
        <w:rPr>
          <w:rFonts w:hint="eastAsia"/>
        </w:rPr>
        <w:br/>
      </w:r>
      <w:r>
        <w:rPr>
          <w:rFonts w:hint="eastAsia"/>
        </w:rPr>
        <w:t>　　图表 2025年中国电毯市场前景分析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fd9e71abe460a" w:history="1">
        <w:r>
          <w:rPr>
            <w:rStyle w:val="Hyperlink"/>
          </w:rPr>
          <w:t>2025-2031年中国电毯行业发展研究与市场前景分析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fd9e71abe460a" w:history="1">
        <w:r>
          <w:rPr>
            <w:rStyle w:val="Hyperlink"/>
          </w:rPr>
          <w:t>https://www.20087.com/3/86/DianTanShiChangQianJingYuCe.html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热点：小型电热毯、电毯子的正确使用方法、电热垫、电毯子什么品牌比较好、单人电热毯多少钱一条、电毯一天要几度电、电热垫图片价格、电毯一小时要多少电、电热垫多少钱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c13dc79124c49" w:history="1">
      <w:r>
        <w:rPr>
          <w:rStyle w:val="Hyperlink"/>
        </w:rPr>
        <w:t>2025-2031年中国电毯行业发展研究与市场前景分析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TanShiChangQianJingYuCe.html" TargetMode="External" Id="Rd33fd9e71abe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TanShiChangQianJingYuCe.html" TargetMode="External" Id="R1fcc13dc7912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2025-05-15T09:02:54Z</dcterms:created>
  <dcterms:modified xsi:type="dcterms:W3CDTF">2025-05-15T10:02:54Z</dcterms:modified>
  <dc:subject>2025-2031年中国电毯行业发展研究与市场前景分析</dc:subject>
  <dc:title>2025-2031年中国电毯行业发展研究与市场前景分析</dc:title>
  <cp:keywords>2025-2031年中国电毯行业发展研究与市场前景分析</cp:keywords>
  <dc:description>2025-2031年中国电毯行业发展研究与市场前景分析</dc:description>
</cp:coreProperties>
</file>